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BE40" w14:textId="4C80ADE2" w:rsidR="00066847" w:rsidRPr="00B828B4" w:rsidRDefault="006F583A" w:rsidP="005C6820">
      <w:pPr>
        <w:pStyle w:val="Titel"/>
        <w:shd w:val="clear" w:color="auto" w:fill="D9D9D9"/>
        <w:spacing w:after="240" w:line="276" w:lineRule="auto"/>
        <w:rPr>
          <w:sz w:val="44"/>
          <w:szCs w:val="44"/>
          <w:lang w:val="en-US"/>
        </w:rPr>
      </w:pPr>
      <w:r w:rsidRPr="00B828B4">
        <w:rPr>
          <w:sz w:val="44"/>
          <w:szCs w:val="44"/>
          <w:lang w:val="en-US"/>
        </w:rPr>
        <w:t>Guidelines</w:t>
      </w:r>
    </w:p>
    <w:p w14:paraId="6B9C5884" w14:textId="77777777" w:rsidR="002E49B2" w:rsidRPr="00B828B4" w:rsidRDefault="002E49B2" w:rsidP="005C6820">
      <w:pPr>
        <w:pStyle w:val="Titel"/>
        <w:spacing w:line="276" w:lineRule="auto"/>
        <w:rPr>
          <w:color w:val="000000"/>
          <w:sz w:val="20"/>
          <w:szCs w:val="20"/>
          <w:lang w:val="en-US"/>
        </w:rPr>
      </w:pPr>
    </w:p>
    <w:p w14:paraId="67FCB3CA" w14:textId="74623C53" w:rsidR="00B00901" w:rsidRPr="006F583A" w:rsidRDefault="006F583A" w:rsidP="005C6820">
      <w:pPr>
        <w:pStyle w:val="Titel"/>
        <w:spacing w:line="276" w:lineRule="auto"/>
        <w:rPr>
          <w:color w:val="000000"/>
          <w:sz w:val="36"/>
          <w:szCs w:val="36"/>
          <w:lang w:val="en-US"/>
        </w:rPr>
      </w:pPr>
      <w:r w:rsidRPr="006F583A">
        <w:rPr>
          <w:color w:val="000000"/>
          <w:sz w:val="36"/>
          <w:szCs w:val="36"/>
          <w:lang w:val="en-US"/>
        </w:rPr>
        <w:t>Call for proposals</w:t>
      </w:r>
    </w:p>
    <w:p w14:paraId="41987B08" w14:textId="77777777" w:rsidR="006F583A" w:rsidRDefault="006F583A" w:rsidP="005C6820">
      <w:pPr>
        <w:pStyle w:val="Titel"/>
        <w:spacing w:line="276" w:lineRule="auto"/>
        <w:rPr>
          <w:color w:val="000000"/>
          <w:sz w:val="36"/>
          <w:szCs w:val="36"/>
          <w:lang w:val="en-US"/>
        </w:rPr>
      </w:pPr>
      <w:proofErr w:type="spellStart"/>
      <w:r w:rsidRPr="006F583A">
        <w:rPr>
          <w:color w:val="000000"/>
          <w:sz w:val="36"/>
          <w:szCs w:val="36"/>
          <w:lang w:val="en-US"/>
        </w:rPr>
        <w:t>Epitranscriptomics</w:t>
      </w:r>
      <w:proofErr w:type="spellEnd"/>
      <w:r w:rsidRPr="006F583A">
        <w:rPr>
          <w:color w:val="000000"/>
          <w:sz w:val="36"/>
          <w:szCs w:val="36"/>
          <w:lang w:val="en-US"/>
        </w:rPr>
        <w:t xml:space="preserve"> - Innovative research approaches from method to application</w:t>
      </w:r>
    </w:p>
    <w:p w14:paraId="27A07410" w14:textId="739F4064" w:rsidR="005B4B66" w:rsidRPr="00B828B4" w:rsidRDefault="00DA7648" w:rsidP="005C6820">
      <w:pPr>
        <w:pStyle w:val="Titel"/>
        <w:spacing w:line="276" w:lineRule="auto"/>
        <w:rPr>
          <w:color w:val="000000"/>
          <w:sz w:val="36"/>
          <w:szCs w:val="36"/>
          <w:lang w:val="en-US"/>
        </w:rPr>
      </w:pPr>
      <w:r w:rsidRPr="00B828B4">
        <w:rPr>
          <w:color w:val="000000"/>
          <w:sz w:val="36"/>
          <w:szCs w:val="36"/>
          <w:lang w:val="en-US"/>
        </w:rPr>
        <w:t>Baden-Württemberg Stiftung</w:t>
      </w:r>
    </w:p>
    <w:p w14:paraId="51915EB5" w14:textId="4C1AA662" w:rsidR="00066847" w:rsidRPr="00B828B4" w:rsidRDefault="006F583A" w:rsidP="005C6820">
      <w:pPr>
        <w:pStyle w:val="Titel"/>
        <w:spacing w:line="276" w:lineRule="auto"/>
        <w:rPr>
          <w:color w:val="000000"/>
          <w:sz w:val="28"/>
          <w:szCs w:val="28"/>
          <w:lang w:val="en-US"/>
        </w:rPr>
      </w:pPr>
      <w:r w:rsidRPr="007346CE">
        <w:rPr>
          <w:color w:val="000000"/>
          <w:sz w:val="28"/>
          <w:szCs w:val="28"/>
          <w:lang w:val="en-GB"/>
        </w:rPr>
        <w:t>from</w:t>
      </w:r>
      <w:r w:rsidR="0064149D" w:rsidRPr="00B828B4">
        <w:rPr>
          <w:color w:val="000000"/>
          <w:sz w:val="28"/>
          <w:szCs w:val="28"/>
          <w:lang w:val="en-US"/>
        </w:rPr>
        <w:t xml:space="preserve"> </w:t>
      </w:r>
      <w:r w:rsidR="00B03B4B" w:rsidRPr="00B828B4">
        <w:rPr>
          <w:color w:val="000000"/>
          <w:sz w:val="28"/>
          <w:szCs w:val="28"/>
          <w:lang w:val="en-US"/>
        </w:rPr>
        <w:t>2</w:t>
      </w:r>
      <w:r w:rsidR="00951C87">
        <w:rPr>
          <w:color w:val="000000"/>
          <w:sz w:val="28"/>
          <w:szCs w:val="28"/>
          <w:lang w:val="en-US"/>
        </w:rPr>
        <w:t>8</w:t>
      </w:r>
      <w:r w:rsidRPr="00B828B4">
        <w:rPr>
          <w:color w:val="000000"/>
          <w:sz w:val="28"/>
          <w:szCs w:val="28"/>
          <w:lang w:val="en-US"/>
        </w:rPr>
        <w:t>th</w:t>
      </w:r>
      <w:r w:rsidR="00BB1BA6" w:rsidRPr="00B828B4">
        <w:rPr>
          <w:color w:val="000000"/>
          <w:sz w:val="28"/>
          <w:szCs w:val="28"/>
          <w:lang w:val="en-US"/>
        </w:rPr>
        <w:t xml:space="preserve"> </w:t>
      </w:r>
      <w:r w:rsidR="00032BA9" w:rsidRPr="00B828B4">
        <w:rPr>
          <w:color w:val="000000"/>
          <w:sz w:val="28"/>
          <w:szCs w:val="28"/>
          <w:lang w:val="en-US"/>
        </w:rPr>
        <w:t>Ju</w:t>
      </w:r>
      <w:r w:rsidR="00B03B4B" w:rsidRPr="00B828B4">
        <w:rPr>
          <w:color w:val="000000"/>
          <w:sz w:val="28"/>
          <w:szCs w:val="28"/>
          <w:lang w:val="en-US"/>
        </w:rPr>
        <w:t>l</w:t>
      </w:r>
      <w:r w:rsidR="007346CE" w:rsidRPr="00B828B4">
        <w:rPr>
          <w:color w:val="000000"/>
          <w:sz w:val="28"/>
          <w:szCs w:val="28"/>
          <w:lang w:val="en-US"/>
        </w:rPr>
        <w:t xml:space="preserve">y </w:t>
      </w:r>
      <w:r w:rsidR="005B4B66" w:rsidRPr="00B828B4">
        <w:rPr>
          <w:color w:val="000000"/>
          <w:sz w:val="28"/>
          <w:szCs w:val="28"/>
          <w:lang w:val="en-US"/>
        </w:rPr>
        <w:t>20</w:t>
      </w:r>
      <w:r w:rsidR="00B03B4B" w:rsidRPr="00B828B4">
        <w:rPr>
          <w:color w:val="000000"/>
          <w:sz w:val="28"/>
          <w:szCs w:val="28"/>
          <w:lang w:val="en-US"/>
        </w:rPr>
        <w:t>25</w:t>
      </w:r>
    </w:p>
    <w:p w14:paraId="50EB17E0" w14:textId="77777777" w:rsidR="0040739E" w:rsidRPr="00B828B4" w:rsidRDefault="0040739E" w:rsidP="005C6820">
      <w:pPr>
        <w:spacing w:line="276" w:lineRule="auto"/>
        <w:jc w:val="center"/>
        <w:rPr>
          <w:lang w:val="en-US"/>
        </w:rPr>
      </w:pPr>
    </w:p>
    <w:p w14:paraId="65FFC936" w14:textId="77777777" w:rsidR="0064149D" w:rsidRPr="00B828B4" w:rsidRDefault="0064149D" w:rsidP="005C6820">
      <w:pPr>
        <w:spacing w:line="276" w:lineRule="auto"/>
        <w:jc w:val="center"/>
        <w:rPr>
          <w:lang w:val="en-US"/>
        </w:rPr>
      </w:pPr>
    </w:p>
    <w:p w14:paraId="39408CE9" w14:textId="77777777" w:rsidR="008445D1" w:rsidRDefault="006F583A" w:rsidP="00F241D8">
      <w:pPr>
        <w:spacing w:line="276" w:lineRule="auto"/>
        <w:jc w:val="both"/>
        <w:rPr>
          <w:b/>
          <w:lang w:val="en-US"/>
        </w:rPr>
      </w:pPr>
      <w:r w:rsidRPr="006F583A">
        <w:rPr>
          <w:b/>
          <w:lang w:val="en-US"/>
        </w:rPr>
        <w:t xml:space="preserve">Applications must be submitted by </w:t>
      </w:r>
      <w:r>
        <w:rPr>
          <w:b/>
          <w:lang w:val="en-US"/>
        </w:rPr>
        <w:t>2pm</w:t>
      </w:r>
      <w:r w:rsidRPr="006F583A">
        <w:rPr>
          <w:b/>
          <w:lang w:val="en-US"/>
        </w:rPr>
        <w:t xml:space="preserve"> on 13</w:t>
      </w:r>
      <w:r>
        <w:rPr>
          <w:b/>
          <w:lang w:val="en-US"/>
        </w:rPr>
        <w:t>th</w:t>
      </w:r>
      <w:r w:rsidRPr="006F583A">
        <w:rPr>
          <w:b/>
          <w:lang w:val="en-US"/>
        </w:rPr>
        <w:t xml:space="preserve"> November 2025 (deadline). Please use the "PT-Outline" internet portal at the following address</w:t>
      </w:r>
      <w:r w:rsidR="00871B1F" w:rsidRPr="006F583A">
        <w:rPr>
          <w:b/>
          <w:lang w:val="en-US"/>
        </w:rPr>
        <w:t xml:space="preserve"> </w:t>
      </w:r>
    </w:p>
    <w:p w14:paraId="720754AE" w14:textId="415D5B3D" w:rsidR="00A20C3F" w:rsidRPr="006F583A" w:rsidRDefault="00000000" w:rsidP="00F241D8">
      <w:pPr>
        <w:spacing w:line="276" w:lineRule="auto"/>
        <w:jc w:val="both"/>
        <w:rPr>
          <w:b/>
          <w:lang w:val="en-US"/>
        </w:rPr>
      </w:pPr>
      <w:hyperlink r:id="rId11" w:history="1">
        <w:r w:rsidR="008445D1" w:rsidRPr="00EF4902">
          <w:rPr>
            <w:rStyle w:val="Hyperlink"/>
            <w:b/>
            <w:bCs/>
            <w:lang w:val="en-US"/>
          </w:rPr>
          <w:t>https://ptoutline.eu/app/BWST-Epi</w:t>
        </w:r>
      </w:hyperlink>
      <w:r w:rsidR="00A20C3F" w:rsidRPr="006F583A">
        <w:rPr>
          <w:b/>
          <w:lang w:val="en-US"/>
        </w:rPr>
        <w:t>.</w:t>
      </w:r>
    </w:p>
    <w:p w14:paraId="1E489ACA" w14:textId="77777777" w:rsidR="0040739E" w:rsidRPr="006F583A" w:rsidRDefault="0040739E" w:rsidP="00F241D8">
      <w:pPr>
        <w:spacing w:line="276" w:lineRule="auto"/>
        <w:jc w:val="both"/>
        <w:rPr>
          <w:b/>
          <w:lang w:val="en-US"/>
        </w:rPr>
      </w:pPr>
    </w:p>
    <w:p w14:paraId="0767D1BB" w14:textId="77777777" w:rsidR="006F583A" w:rsidRPr="006F583A" w:rsidRDefault="006F583A" w:rsidP="006F583A">
      <w:pPr>
        <w:spacing w:line="276" w:lineRule="auto"/>
        <w:jc w:val="both"/>
        <w:rPr>
          <w:rFonts w:cs="Arial"/>
          <w:lang w:val="en-US"/>
        </w:rPr>
      </w:pPr>
      <w:r w:rsidRPr="006F583A">
        <w:rPr>
          <w:rFonts w:cs="Arial"/>
          <w:lang w:val="en-US"/>
        </w:rPr>
        <w:t>Please note that two documents must be uploaded for an application:</w:t>
      </w:r>
    </w:p>
    <w:p w14:paraId="34E5B146" w14:textId="77777777" w:rsidR="006F583A" w:rsidRPr="006F583A" w:rsidRDefault="006F583A" w:rsidP="006F583A">
      <w:pPr>
        <w:spacing w:line="276" w:lineRule="auto"/>
        <w:jc w:val="both"/>
        <w:rPr>
          <w:rFonts w:cs="Arial"/>
          <w:lang w:val="en-US"/>
        </w:rPr>
      </w:pPr>
    </w:p>
    <w:p w14:paraId="6ACEA910" w14:textId="77777777" w:rsidR="006F583A" w:rsidRPr="006F583A" w:rsidRDefault="006F583A" w:rsidP="006F583A">
      <w:pPr>
        <w:spacing w:line="276" w:lineRule="auto"/>
        <w:jc w:val="both"/>
        <w:rPr>
          <w:rFonts w:cs="Arial"/>
          <w:lang w:val="en-US"/>
        </w:rPr>
      </w:pPr>
      <w:r w:rsidRPr="006F583A">
        <w:rPr>
          <w:rFonts w:cs="Arial"/>
          <w:lang w:val="en-US"/>
        </w:rPr>
        <w:t>1. PDF file of the project application,</w:t>
      </w:r>
    </w:p>
    <w:p w14:paraId="1538B477" w14:textId="63700E2E" w:rsidR="006F583A" w:rsidRPr="006F583A" w:rsidRDefault="006F583A" w:rsidP="006F583A">
      <w:pPr>
        <w:spacing w:line="276" w:lineRule="auto"/>
        <w:jc w:val="both"/>
        <w:rPr>
          <w:rFonts w:cs="Arial"/>
          <w:lang w:val="en-US"/>
        </w:rPr>
      </w:pPr>
      <w:r w:rsidRPr="006F583A">
        <w:rPr>
          <w:rFonts w:cs="Arial"/>
          <w:lang w:val="en-US"/>
        </w:rPr>
        <w:t>2. legally binding approval</w:t>
      </w:r>
      <w:r w:rsidR="008445D1">
        <w:rPr>
          <w:rFonts w:cs="Arial"/>
          <w:lang w:val="en-US"/>
        </w:rPr>
        <w:t>.</w:t>
      </w:r>
    </w:p>
    <w:p w14:paraId="3B6FF134" w14:textId="77777777" w:rsidR="006F583A" w:rsidRPr="006F583A" w:rsidRDefault="006F583A" w:rsidP="006F583A">
      <w:pPr>
        <w:spacing w:line="276" w:lineRule="auto"/>
        <w:jc w:val="both"/>
        <w:rPr>
          <w:rFonts w:cs="Arial"/>
          <w:lang w:val="en-US"/>
        </w:rPr>
      </w:pPr>
    </w:p>
    <w:p w14:paraId="508525AA" w14:textId="77777777" w:rsidR="006F583A" w:rsidRPr="006F583A" w:rsidRDefault="006F583A" w:rsidP="006F583A">
      <w:pPr>
        <w:spacing w:line="276" w:lineRule="auto"/>
        <w:jc w:val="both"/>
        <w:rPr>
          <w:rFonts w:cs="Arial"/>
          <w:lang w:val="en-US"/>
        </w:rPr>
      </w:pPr>
      <w:r w:rsidRPr="006F583A">
        <w:rPr>
          <w:rFonts w:cs="Arial"/>
          <w:lang w:val="en-US"/>
        </w:rPr>
        <w:t>Corresponding templates are available in the submission tool.</w:t>
      </w:r>
    </w:p>
    <w:p w14:paraId="253ABADB" w14:textId="1F02D96E" w:rsidR="001961D8" w:rsidRPr="006F583A" w:rsidRDefault="006F583A" w:rsidP="006F583A">
      <w:pPr>
        <w:spacing w:line="276" w:lineRule="auto"/>
        <w:jc w:val="both"/>
        <w:rPr>
          <w:rFonts w:cs="Arial"/>
          <w:b/>
          <w:bCs/>
          <w:lang w:val="en-US"/>
        </w:rPr>
      </w:pPr>
      <w:r w:rsidRPr="006F583A">
        <w:rPr>
          <w:rFonts w:cs="Arial"/>
          <w:b/>
          <w:bCs/>
          <w:lang w:val="en-US"/>
        </w:rPr>
        <w:t>No documents need to be sent by post.</w:t>
      </w:r>
    </w:p>
    <w:p w14:paraId="332DF2E7" w14:textId="77777777" w:rsidR="006F583A" w:rsidRPr="006F583A" w:rsidRDefault="006F583A" w:rsidP="006F583A">
      <w:pPr>
        <w:spacing w:line="276" w:lineRule="auto"/>
        <w:jc w:val="both"/>
        <w:rPr>
          <w:rFonts w:cs="Arial"/>
          <w:lang w:val="en-US"/>
        </w:rPr>
      </w:pPr>
    </w:p>
    <w:p w14:paraId="20AC8EC8" w14:textId="77777777" w:rsidR="006F583A" w:rsidRPr="006F583A" w:rsidRDefault="006F583A" w:rsidP="006F583A">
      <w:pPr>
        <w:spacing w:line="276" w:lineRule="auto"/>
        <w:jc w:val="both"/>
        <w:rPr>
          <w:rFonts w:cs="Arial"/>
          <w:lang w:val="en-US"/>
        </w:rPr>
      </w:pPr>
      <w:r w:rsidRPr="006F583A">
        <w:rPr>
          <w:rFonts w:cs="Arial"/>
          <w:lang w:val="en-US"/>
        </w:rPr>
        <w:t>These guidelines are intended to support you in submitting your applications. Applications that do not fulfil the requirements of the guidelines (e.g. no electronic submission, no legally binding signatures) may be excluded from the review process without further justification.</w:t>
      </w:r>
    </w:p>
    <w:p w14:paraId="16EE5A43" w14:textId="77777777" w:rsidR="006F583A" w:rsidRPr="006F583A" w:rsidRDefault="006F583A" w:rsidP="006F583A">
      <w:pPr>
        <w:spacing w:line="276" w:lineRule="auto"/>
        <w:jc w:val="both"/>
        <w:rPr>
          <w:rFonts w:cs="Arial"/>
          <w:lang w:val="en-US"/>
        </w:rPr>
      </w:pPr>
    </w:p>
    <w:p w14:paraId="4B096DD7" w14:textId="6E8C5EFD" w:rsidR="00C14E23" w:rsidRDefault="006F583A" w:rsidP="006F583A">
      <w:pPr>
        <w:spacing w:line="276" w:lineRule="auto"/>
        <w:jc w:val="both"/>
        <w:rPr>
          <w:rFonts w:cs="Arial"/>
          <w:lang w:val="en-US"/>
        </w:rPr>
      </w:pPr>
      <w:r w:rsidRPr="006F583A">
        <w:rPr>
          <w:rFonts w:cs="Arial"/>
          <w:lang w:val="en-US"/>
        </w:rPr>
        <w:t>If you have any further questions, please contact the</w:t>
      </w:r>
      <w:r>
        <w:rPr>
          <w:rFonts w:cs="Arial"/>
          <w:lang w:val="en-US"/>
        </w:rPr>
        <w:t>:</w:t>
      </w:r>
    </w:p>
    <w:p w14:paraId="33480FFC" w14:textId="77777777" w:rsidR="006F583A" w:rsidRPr="006F583A" w:rsidRDefault="006F583A" w:rsidP="006F583A">
      <w:pPr>
        <w:spacing w:line="276" w:lineRule="auto"/>
        <w:jc w:val="both"/>
        <w:rPr>
          <w:bCs/>
          <w:lang w:val="en-US"/>
        </w:rPr>
      </w:pPr>
    </w:p>
    <w:p w14:paraId="43C7BCED" w14:textId="77777777" w:rsidR="0040739E" w:rsidRPr="008857AD" w:rsidRDefault="00902883" w:rsidP="00F241D8">
      <w:pPr>
        <w:spacing w:line="276" w:lineRule="auto"/>
        <w:jc w:val="both"/>
      </w:pPr>
      <w:proofErr w:type="gramStart"/>
      <w:r w:rsidRPr="008857AD">
        <w:t>DLR Projektträger</w:t>
      </w:r>
      <w:proofErr w:type="gramEnd"/>
    </w:p>
    <w:p w14:paraId="60A7B88C" w14:textId="77777777" w:rsidR="0040739E" w:rsidRPr="008857AD" w:rsidRDefault="002B1CEF" w:rsidP="00F241D8">
      <w:pPr>
        <w:spacing w:line="276" w:lineRule="auto"/>
        <w:jc w:val="both"/>
        <w:rPr>
          <w:bCs/>
        </w:rPr>
      </w:pPr>
      <w:r w:rsidRPr="008857AD">
        <w:rPr>
          <w:bCs/>
        </w:rPr>
        <w:t>Bereich Gesundheit</w:t>
      </w:r>
    </w:p>
    <w:p w14:paraId="1D5FB4A5" w14:textId="77777777" w:rsidR="0040739E" w:rsidRPr="008857AD" w:rsidRDefault="0040739E" w:rsidP="00F241D8">
      <w:pPr>
        <w:spacing w:line="276" w:lineRule="auto"/>
        <w:jc w:val="both"/>
        <w:rPr>
          <w:bCs/>
        </w:rPr>
      </w:pPr>
      <w:r w:rsidRPr="008857AD">
        <w:rPr>
          <w:bCs/>
        </w:rPr>
        <w:t>Heinrich-Konen-Straße 1</w:t>
      </w:r>
    </w:p>
    <w:p w14:paraId="7BA1D2FD" w14:textId="77777777" w:rsidR="0040739E" w:rsidRPr="00B828B4" w:rsidRDefault="0040739E" w:rsidP="00F241D8">
      <w:pPr>
        <w:spacing w:line="276" w:lineRule="auto"/>
        <w:jc w:val="both"/>
        <w:rPr>
          <w:bCs/>
          <w:lang w:val="en-US"/>
        </w:rPr>
      </w:pPr>
      <w:r w:rsidRPr="00B828B4">
        <w:rPr>
          <w:bCs/>
          <w:lang w:val="en-US"/>
        </w:rPr>
        <w:t>53227 Bonn</w:t>
      </w:r>
    </w:p>
    <w:p w14:paraId="0A2824D5" w14:textId="77777777" w:rsidR="0040739E" w:rsidRPr="00B828B4" w:rsidRDefault="0040739E" w:rsidP="00F241D8">
      <w:pPr>
        <w:spacing w:line="276" w:lineRule="auto"/>
        <w:jc w:val="both"/>
        <w:rPr>
          <w:bCs/>
          <w:lang w:val="en-US"/>
        </w:rPr>
      </w:pPr>
    </w:p>
    <w:p w14:paraId="672EF2DA" w14:textId="77777777" w:rsidR="006F583A" w:rsidRPr="006F583A" w:rsidRDefault="006F583A" w:rsidP="00F241D8">
      <w:pPr>
        <w:tabs>
          <w:tab w:val="left" w:pos="2835"/>
          <w:tab w:val="left" w:pos="5245"/>
        </w:tabs>
        <w:spacing w:line="276" w:lineRule="auto"/>
        <w:jc w:val="both"/>
        <w:rPr>
          <w:bCs/>
          <w:u w:val="single"/>
          <w:lang w:val="en-US"/>
        </w:rPr>
      </w:pPr>
      <w:r w:rsidRPr="006F583A">
        <w:rPr>
          <w:bCs/>
          <w:u w:val="single"/>
          <w:lang w:val="en-US"/>
        </w:rPr>
        <w:t>Your contact persons:</w:t>
      </w:r>
    </w:p>
    <w:p w14:paraId="10685ED2" w14:textId="472EA7A4" w:rsidR="0040739E" w:rsidRPr="00B828B4" w:rsidRDefault="0040739E" w:rsidP="00F241D8">
      <w:pPr>
        <w:tabs>
          <w:tab w:val="left" w:pos="2835"/>
          <w:tab w:val="left" w:pos="5245"/>
        </w:tabs>
        <w:spacing w:line="276" w:lineRule="auto"/>
        <w:jc w:val="both"/>
        <w:rPr>
          <w:bCs/>
          <w:lang w:val="en-US"/>
        </w:rPr>
      </w:pPr>
      <w:r w:rsidRPr="00B828B4">
        <w:rPr>
          <w:b/>
          <w:bCs/>
          <w:lang w:val="en-US"/>
        </w:rPr>
        <w:t xml:space="preserve">Dr. </w:t>
      </w:r>
      <w:r w:rsidR="00871B1F" w:rsidRPr="00B828B4">
        <w:rPr>
          <w:b/>
          <w:bCs/>
          <w:lang w:val="en-US"/>
        </w:rPr>
        <w:t>Isabel Aller</w:t>
      </w:r>
      <w:r w:rsidR="00902883" w:rsidRPr="00B828B4">
        <w:rPr>
          <w:b/>
          <w:bCs/>
          <w:lang w:val="en-US"/>
        </w:rPr>
        <w:tab/>
      </w:r>
      <w:r w:rsidR="000F2AA1" w:rsidRPr="00B828B4">
        <w:rPr>
          <w:bCs/>
          <w:lang w:val="en-US"/>
        </w:rPr>
        <w:t>Tel: 0228 3821 1</w:t>
      </w:r>
      <w:r w:rsidR="00871B1F" w:rsidRPr="00B828B4">
        <w:rPr>
          <w:bCs/>
          <w:lang w:val="en-US"/>
        </w:rPr>
        <w:t>168</w:t>
      </w:r>
      <w:r w:rsidR="00902883" w:rsidRPr="00B828B4">
        <w:rPr>
          <w:bCs/>
          <w:lang w:val="en-US"/>
        </w:rPr>
        <w:tab/>
      </w:r>
      <w:r w:rsidRPr="00B828B4">
        <w:rPr>
          <w:bCs/>
          <w:lang w:val="en-US"/>
        </w:rPr>
        <w:t xml:space="preserve">E-Mail: </w:t>
      </w:r>
      <w:hyperlink r:id="rId12" w:history="1">
        <w:r w:rsidR="00871B1F" w:rsidRPr="00B828B4">
          <w:rPr>
            <w:rStyle w:val="Hyperlink"/>
            <w:bCs/>
            <w:lang w:val="en-US"/>
          </w:rPr>
          <w:t>isabel</w:t>
        </w:r>
        <w:r w:rsidR="00375FE5" w:rsidRPr="00B828B4">
          <w:rPr>
            <w:rStyle w:val="Hyperlink"/>
            <w:bCs/>
            <w:lang w:val="en-US"/>
          </w:rPr>
          <w:t>.</w:t>
        </w:r>
        <w:r w:rsidR="00871B1F" w:rsidRPr="00B828B4">
          <w:rPr>
            <w:rStyle w:val="Hyperlink"/>
            <w:bCs/>
            <w:lang w:val="en-US"/>
          </w:rPr>
          <w:t>aller</w:t>
        </w:r>
        <w:r w:rsidRPr="00B828B4">
          <w:rPr>
            <w:rStyle w:val="Hyperlink"/>
            <w:bCs/>
            <w:lang w:val="en-US"/>
          </w:rPr>
          <w:t>@dlr.de</w:t>
        </w:r>
      </w:hyperlink>
      <w:r w:rsidRPr="00B828B4">
        <w:rPr>
          <w:bCs/>
          <w:lang w:val="en-US"/>
        </w:rPr>
        <w:t xml:space="preserve"> </w:t>
      </w:r>
    </w:p>
    <w:p w14:paraId="0F0A68B2" w14:textId="674F6325" w:rsidR="000F2AA1" w:rsidRPr="008857AD" w:rsidRDefault="000F2AA1" w:rsidP="00F241D8">
      <w:pPr>
        <w:tabs>
          <w:tab w:val="left" w:pos="2835"/>
          <w:tab w:val="left" w:pos="5245"/>
        </w:tabs>
        <w:spacing w:line="276" w:lineRule="auto"/>
        <w:jc w:val="both"/>
        <w:rPr>
          <w:bCs/>
        </w:rPr>
      </w:pPr>
      <w:r w:rsidRPr="008857AD">
        <w:rPr>
          <w:b/>
          <w:bCs/>
        </w:rPr>
        <w:t xml:space="preserve">Dr. </w:t>
      </w:r>
      <w:r w:rsidR="00871B1F" w:rsidRPr="008857AD">
        <w:rPr>
          <w:b/>
          <w:bCs/>
        </w:rPr>
        <w:t>Roland Bornheim</w:t>
      </w:r>
      <w:r w:rsidR="00902883" w:rsidRPr="008857AD">
        <w:rPr>
          <w:b/>
          <w:bCs/>
        </w:rPr>
        <w:tab/>
      </w:r>
      <w:r w:rsidRPr="008857AD">
        <w:rPr>
          <w:bCs/>
        </w:rPr>
        <w:t>Tel: 0228 3821 1</w:t>
      </w:r>
      <w:r w:rsidR="00871B1F" w:rsidRPr="008857AD">
        <w:rPr>
          <w:bCs/>
        </w:rPr>
        <w:t>785</w:t>
      </w:r>
      <w:r w:rsidR="00902883" w:rsidRPr="008857AD">
        <w:rPr>
          <w:bCs/>
        </w:rPr>
        <w:t xml:space="preserve"> </w:t>
      </w:r>
      <w:r w:rsidR="00902883" w:rsidRPr="008857AD">
        <w:rPr>
          <w:bCs/>
        </w:rPr>
        <w:tab/>
      </w:r>
      <w:r w:rsidRPr="008857AD">
        <w:rPr>
          <w:bCs/>
        </w:rPr>
        <w:t xml:space="preserve">E-Mail: </w:t>
      </w:r>
      <w:hyperlink r:id="rId13" w:history="1">
        <w:r w:rsidR="00871B1F" w:rsidRPr="006F583A">
          <w:rPr>
            <w:rStyle w:val="Hyperlink"/>
            <w:bCs/>
          </w:rPr>
          <w:t>roland</w:t>
        </w:r>
        <w:r w:rsidRPr="006F583A">
          <w:rPr>
            <w:rStyle w:val="Hyperlink"/>
            <w:bCs/>
          </w:rPr>
          <w:t>.</w:t>
        </w:r>
        <w:r w:rsidR="00871B1F" w:rsidRPr="006F583A">
          <w:rPr>
            <w:rStyle w:val="Hyperlink"/>
            <w:bCs/>
          </w:rPr>
          <w:t>bornheim</w:t>
        </w:r>
        <w:r w:rsidRPr="006F583A">
          <w:rPr>
            <w:rStyle w:val="Hyperlink"/>
            <w:bCs/>
          </w:rPr>
          <w:t>@dlr.de</w:t>
        </w:r>
      </w:hyperlink>
      <w:r w:rsidRPr="008857AD">
        <w:rPr>
          <w:bCs/>
        </w:rPr>
        <w:t xml:space="preserve"> </w:t>
      </w:r>
    </w:p>
    <w:p w14:paraId="6FB7F329" w14:textId="77777777" w:rsidR="00376053" w:rsidRPr="008857AD" w:rsidRDefault="00376053" w:rsidP="00F241D8">
      <w:pPr>
        <w:autoSpaceDE w:val="0"/>
        <w:autoSpaceDN w:val="0"/>
        <w:adjustRightInd w:val="0"/>
        <w:spacing w:line="276" w:lineRule="auto"/>
        <w:jc w:val="both"/>
        <w:rPr>
          <w:rFonts w:cs="Arial"/>
        </w:rPr>
      </w:pPr>
    </w:p>
    <w:p w14:paraId="16F6BF45" w14:textId="77777777" w:rsidR="00376053" w:rsidRDefault="00376053" w:rsidP="00F241D8">
      <w:pPr>
        <w:autoSpaceDE w:val="0"/>
        <w:autoSpaceDN w:val="0"/>
        <w:adjustRightInd w:val="0"/>
        <w:spacing w:line="276" w:lineRule="auto"/>
        <w:jc w:val="both"/>
        <w:rPr>
          <w:rFonts w:cs="Arial"/>
          <w:i/>
        </w:rPr>
      </w:pPr>
    </w:p>
    <w:p w14:paraId="78010C10" w14:textId="77777777" w:rsidR="006F583A" w:rsidRPr="006F583A" w:rsidRDefault="006F583A" w:rsidP="006F583A">
      <w:pPr>
        <w:autoSpaceDE w:val="0"/>
        <w:autoSpaceDN w:val="0"/>
        <w:adjustRightInd w:val="0"/>
        <w:spacing w:line="276" w:lineRule="auto"/>
        <w:rPr>
          <w:rFonts w:cs="Arial"/>
        </w:rPr>
      </w:pPr>
    </w:p>
    <w:p w14:paraId="28D3092F" w14:textId="1C049CD3" w:rsidR="006F583A" w:rsidRPr="006F583A" w:rsidRDefault="006F583A" w:rsidP="006F583A">
      <w:pPr>
        <w:autoSpaceDE w:val="0"/>
        <w:autoSpaceDN w:val="0"/>
        <w:adjustRightInd w:val="0"/>
        <w:spacing w:line="276" w:lineRule="auto"/>
        <w:rPr>
          <w:rFonts w:cs="Arial"/>
          <w:u w:val="single"/>
          <w:lang w:val="en-US"/>
        </w:rPr>
      </w:pPr>
      <w:r w:rsidRPr="006F583A">
        <w:rPr>
          <w:rFonts w:cs="Arial"/>
          <w:u w:val="single"/>
          <w:lang w:val="en-US"/>
        </w:rPr>
        <w:lastRenderedPageBreak/>
        <w:t>Formal requirements:</w:t>
      </w:r>
    </w:p>
    <w:p w14:paraId="43142677" w14:textId="77777777" w:rsidR="006F583A" w:rsidRPr="006F583A" w:rsidRDefault="006F583A" w:rsidP="006F583A">
      <w:pPr>
        <w:autoSpaceDE w:val="0"/>
        <w:autoSpaceDN w:val="0"/>
        <w:adjustRightInd w:val="0"/>
        <w:spacing w:line="276" w:lineRule="auto"/>
        <w:rPr>
          <w:rFonts w:cs="Arial"/>
          <w:lang w:val="en-US"/>
        </w:rPr>
      </w:pPr>
    </w:p>
    <w:p w14:paraId="77148DA0" w14:textId="77777777" w:rsidR="006F583A" w:rsidRPr="006F583A" w:rsidRDefault="006F583A" w:rsidP="006F583A">
      <w:pPr>
        <w:autoSpaceDE w:val="0"/>
        <w:autoSpaceDN w:val="0"/>
        <w:adjustRightInd w:val="0"/>
        <w:spacing w:line="276" w:lineRule="auto"/>
        <w:rPr>
          <w:rFonts w:cs="Arial"/>
          <w:lang w:val="en-US"/>
        </w:rPr>
      </w:pPr>
      <w:r w:rsidRPr="006F583A">
        <w:rPr>
          <w:rFonts w:cs="Arial"/>
          <w:lang w:val="en-US"/>
        </w:rPr>
        <w:t>The application must be submitted in English; a German summary in layman's terms is also required (see point 9). The total length of the application documents must not exceed 20 pages (Arial font, font size 11 pt, 1.5 line spacing, margins at least 2 cm).</w:t>
      </w:r>
    </w:p>
    <w:p w14:paraId="6A8A30A1" w14:textId="77777777" w:rsidR="006F583A" w:rsidRPr="006F583A" w:rsidRDefault="006F583A" w:rsidP="006F583A">
      <w:pPr>
        <w:autoSpaceDE w:val="0"/>
        <w:autoSpaceDN w:val="0"/>
        <w:adjustRightInd w:val="0"/>
        <w:spacing w:line="276" w:lineRule="auto"/>
        <w:rPr>
          <w:rFonts w:cs="Arial"/>
          <w:lang w:val="en-US"/>
        </w:rPr>
      </w:pPr>
    </w:p>
    <w:p w14:paraId="6CCBDF90" w14:textId="527873EB" w:rsidR="006810DC" w:rsidRPr="006F583A" w:rsidRDefault="006F583A" w:rsidP="006F583A">
      <w:pPr>
        <w:autoSpaceDE w:val="0"/>
        <w:autoSpaceDN w:val="0"/>
        <w:adjustRightInd w:val="0"/>
        <w:spacing w:line="276" w:lineRule="auto"/>
        <w:rPr>
          <w:rFonts w:cs="Arial"/>
          <w:lang w:val="en-US"/>
        </w:rPr>
        <w:sectPr w:rsidR="006810DC" w:rsidRPr="006F583A" w:rsidSect="007B5870">
          <w:headerReference w:type="first" r:id="rId14"/>
          <w:pgSz w:w="11906" w:h="16838" w:code="9"/>
          <w:pgMar w:top="1134" w:right="1417" w:bottom="993" w:left="1417" w:header="709" w:footer="709" w:gutter="0"/>
          <w:pgNumType w:start="1"/>
          <w:cols w:space="708"/>
          <w:titlePg/>
          <w:docGrid w:linePitch="360"/>
        </w:sectPr>
      </w:pPr>
      <w:r w:rsidRPr="006F583A">
        <w:rPr>
          <w:rFonts w:cs="Arial"/>
          <w:lang w:val="en-US"/>
        </w:rPr>
        <w:t>Below you will find a sample template for the applications. Please delete the notes in italics from your application before submitting it.</w:t>
      </w:r>
      <w:r w:rsidR="009E7882" w:rsidRPr="006F583A">
        <w:rPr>
          <w:rFonts w:cs="Arial"/>
          <w:lang w:val="en-US"/>
        </w:rPr>
        <w:t xml:space="preserve"> </w:t>
      </w:r>
    </w:p>
    <w:p w14:paraId="644C8A53" w14:textId="77777777" w:rsidR="008C5887" w:rsidRPr="004E32D8" w:rsidRDefault="008C5887" w:rsidP="005C6820">
      <w:pPr>
        <w:pStyle w:val="Titel"/>
        <w:spacing w:line="276" w:lineRule="auto"/>
        <w:jc w:val="left"/>
        <w:rPr>
          <w:sz w:val="32"/>
        </w:rPr>
      </w:pPr>
      <w:r w:rsidRPr="004E32D8">
        <w:rPr>
          <w:sz w:val="32"/>
        </w:rPr>
        <w:lastRenderedPageBreak/>
        <w:t>I.</w:t>
      </w:r>
      <w:r w:rsidRPr="004E32D8">
        <w:rPr>
          <w:sz w:val="32"/>
        </w:rPr>
        <w:tab/>
      </w:r>
      <w:r w:rsidR="00E03278" w:rsidRPr="004E32D8">
        <w:rPr>
          <w:sz w:val="32"/>
        </w:rPr>
        <w:t xml:space="preserve">Project </w:t>
      </w:r>
      <w:r w:rsidR="00866486" w:rsidRPr="004E32D8">
        <w:rPr>
          <w:sz w:val="32"/>
        </w:rPr>
        <w:t>Des</w:t>
      </w:r>
      <w:r w:rsidR="00866486">
        <w:rPr>
          <w:sz w:val="32"/>
        </w:rPr>
        <w:t>c</w:t>
      </w:r>
      <w:r w:rsidR="00866486" w:rsidRPr="004E32D8">
        <w:rPr>
          <w:sz w:val="32"/>
        </w:rPr>
        <w:t>ription</w:t>
      </w:r>
    </w:p>
    <w:p w14:paraId="67638B76" w14:textId="77777777" w:rsidR="00E03278" w:rsidRPr="004E32D8" w:rsidRDefault="00E03278" w:rsidP="005C6820">
      <w:pPr>
        <w:spacing w:line="276" w:lineRule="auto"/>
        <w:rPr>
          <w:sz w:val="20"/>
        </w:rPr>
      </w:pPr>
    </w:p>
    <w:p w14:paraId="70EA0AA0" w14:textId="77777777" w:rsidR="007B5870" w:rsidRPr="004E7856" w:rsidRDefault="007B5870" w:rsidP="005C6820">
      <w:pPr>
        <w:pStyle w:val="berschrift1"/>
        <w:numPr>
          <w:ilvl w:val="0"/>
          <w:numId w:val="9"/>
        </w:numPr>
        <w:spacing w:line="276" w:lineRule="auto"/>
      </w:pPr>
      <w:r w:rsidRPr="004E7856">
        <w:t xml:space="preserve">General </w:t>
      </w:r>
      <w:r w:rsidR="00866486">
        <w:t>I</w:t>
      </w:r>
      <w:r w:rsidRPr="004E7856">
        <w:t>nformation</w:t>
      </w:r>
    </w:p>
    <w:p w14:paraId="5DA69761" w14:textId="36B20888" w:rsidR="00BC709E" w:rsidRPr="001F22CE" w:rsidRDefault="00D10E59" w:rsidP="005C6820">
      <w:pPr>
        <w:pStyle w:val="berschrift2"/>
        <w:numPr>
          <w:ilvl w:val="0"/>
          <w:numId w:val="0"/>
        </w:numPr>
        <w:spacing w:line="276" w:lineRule="auto"/>
        <w:jc w:val="both"/>
        <w:rPr>
          <w:sz w:val="22"/>
          <w:szCs w:val="22"/>
        </w:rPr>
      </w:pPr>
      <w:r w:rsidRPr="001F22CE">
        <w:rPr>
          <w:sz w:val="22"/>
          <w:szCs w:val="22"/>
        </w:rPr>
        <w:t xml:space="preserve">1.1 </w:t>
      </w:r>
      <w:r w:rsidR="00981D09">
        <w:rPr>
          <w:sz w:val="22"/>
          <w:szCs w:val="22"/>
        </w:rPr>
        <w:t xml:space="preserve">Akronym und </w:t>
      </w:r>
      <w:r w:rsidR="002B5EDB" w:rsidRPr="001F22CE">
        <w:rPr>
          <w:sz w:val="22"/>
          <w:szCs w:val="22"/>
        </w:rPr>
        <w:t>Tit</w:t>
      </w:r>
      <w:r w:rsidR="00981D09">
        <w:rPr>
          <w:sz w:val="22"/>
          <w:szCs w:val="22"/>
        </w:rPr>
        <w:t>el</w:t>
      </w:r>
    </w:p>
    <w:p w14:paraId="5B0A5CCC" w14:textId="55F7B09E" w:rsidR="00BC709E" w:rsidRPr="006F583A" w:rsidRDefault="006F583A" w:rsidP="005C6820">
      <w:pPr>
        <w:spacing w:after="120" w:line="276" w:lineRule="auto"/>
        <w:jc w:val="both"/>
        <w:rPr>
          <w:i/>
          <w:lang w:val="en-US"/>
        </w:rPr>
      </w:pPr>
      <w:r w:rsidRPr="006F583A">
        <w:rPr>
          <w:i/>
          <w:lang w:val="en-US"/>
        </w:rPr>
        <w:t>Acronym and title of the project</w:t>
      </w:r>
    </w:p>
    <w:p w14:paraId="3265A5C0" w14:textId="71AC6DAC" w:rsidR="006752B2" w:rsidRPr="001F22CE" w:rsidRDefault="00D10E59" w:rsidP="005C6820">
      <w:pPr>
        <w:pStyle w:val="berschrift2"/>
        <w:numPr>
          <w:ilvl w:val="0"/>
          <w:numId w:val="0"/>
        </w:numPr>
        <w:spacing w:line="276" w:lineRule="auto"/>
        <w:jc w:val="both"/>
        <w:rPr>
          <w:sz w:val="22"/>
          <w:szCs w:val="22"/>
          <w:lang w:val="en-US"/>
        </w:rPr>
      </w:pPr>
      <w:r w:rsidRPr="001F22CE">
        <w:rPr>
          <w:sz w:val="22"/>
          <w:szCs w:val="22"/>
          <w:lang w:val="en-US"/>
        </w:rPr>
        <w:t xml:space="preserve">1.2 </w:t>
      </w:r>
      <w:r w:rsidR="002B5EDB" w:rsidRPr="001F22CE">
        <w:rPr>
          <w:sz w:val="22"/>
          <w:szCs w:val="22"/>
          <w:lang w:val="en-US"/>
        </w:rPr>
        <w:t>Institution</w:t>
      </w:r>
      <w:r w:rsidR="000C37EC">
        <w:rPr>
          <w:sz w:val="22"/>
          <w:szCs w:val="22"/>
          <w:lang w:val="en-US"/>
        </w:rPr>
        <w:t>/s</w:t>
      </w:r>
    </w:p>
    <w:p w14:paraId="78DEB978" w14:textId="77777777" w:rsidR="006F583A" w:rsidRPr="006F583A" w:rsidRDefault="006F583A" w:rsidP="006F583A">
      <w:pPr>
        <w:spacing w:after="120" w:line="276" w:lineRule="auto"/>
        <w:jc w:val="both"/>
        <w:rPr>
          <w:i/>
          <w:lang w:val="en-US"/>
        </w:rPr>
      </w:pPr>
      <w:r w:rsidRPr="006F583A">
        <w:rPr>
          <w:i/>
          <w:lang w:val="en-US"/>
        </w:rPr>
        <w:t xml:space="preserve">Contact details of the applicant </w:t>
      </w:r>
      <w:proofErr w:type="spellStart"/>
      <w:r w:rsidRPr="006F583A">
        <w:rPr>
          <w:i/>
          <w:lang w:val="en-US"/>
        </w:rPr>
        <w:t>organisation</w:t>
      </w:r>
      <w:proofErr w:type="spellEnd"/>
    </w:p>
    <w:p w14:paraId="137E3A04" w14:textId="77777777" w:rsidR="006F583A" w:rsidRPr="00B828B4" w:rsidRDefault="006F583A" w:rsidP="006F583A">
      <w:pPr>
        <w:spacing w:after="120" w:line="276" w:lineRule="auto"/>
        <w:jc w:val="both"/>
        <w:rPr>
          <w:i/>
          <w:lang w:val="en-US"/>
        </w:rPr>
      </w:pPr>
      <w:r w:rsidRPr="00B828B4">
        <w:rPr>
          <w:i/>
          <w:lang w:val="en-US"/>
        </w:rPr>
        <w:t xml:space="preserve">- </w:t>
      </w:r>
      <w:proofErr w:type="spellStart"/>
      <w:r w:rsidRPr="00B828B4">
        <w:rPr>
          <w:i/>
          <w:lang w:val="en-US"/>
        </w:rPr>
        <w:t>Organisation</w:t>
      </w:r>
      <w:proofErr w:type="spellEnd"/>
    </w:p>
    <w:p w14:paraId="6C846406" w14:textId="77777777" w:rsidR="006F583A" w:rsidRPr="00B828B4" w:rsidRDefault="006F583A" w:rsidP="006F583A">
      <w:pPr>
        <w:spacing w:after="120" w:line="276" w:lineRule="auto"/>
        <w:jc w:val="both"/>
        <w:rPr>
          <w:i/>
          <w:lang w:val="en-US"/>
        </w:rPr>
      </w:pPr>
      <w:r w:rsidRPr="00B828B4">
        <w:rPr>
          <w:i/>
          <w:lang w:val="en-US"/>
        </w:rPr>
        <w:t>- Postal address</w:t>
      </w:r>
    </w:p>
    <w:p w14:paraId="2DFE1957" w14:textId="77777777" w:rsidR="006F583A" w:rsidRPr="00B828B4" w:rsidRDefault="006F583A" w:rsidP="006F583A">
      <w:pPr>
        <w:spacing w:after="120" w:line="276" w:lineRule="auto"/>
        <w:jc w:val="both"/>
        <w:rPr>
          <w:i/>
          <w:lang w:val="en-US"/>
        </w:rPr>
      </w:pPr>
      <w:r w:rsidRPr="00B828B4">
        <w:rPr>
          <w:i/>
          <w:lang w:val="en-US"/>
        </w:rPr>
        <w:t>- Telephone number</w:t>
      </w:r>
    </w:p>
    <w:p w14:paraId="41AE0162" w14:textId="26CAAB31" w:rsidR="006752B2" w:rsidRPr="001F22CE" w:rsidRDefault="006F583A" w:rsidP="006F583A">
      <w:pPr>
        <w:spacing w:after="120" w:line="276" w:lineRule="auto"/>
        <w:jc w:val="both"/>
        <w:rPr>
          <w:i/>
          <w:lang w:val="en-GB"/>
        </w:rPr>
      </w:pPr>
      <w:r w:rsidRPr="00B828B4">
        <w:rPr>
          <w:i/>
          <w:lang w:val="en-US"/>
        </w:rPr>
        <w:t>- e-mail address</w:t>
      </w:r>
    </w:p>
    <w:p w14:paraId="5306C0C1" w14:textId="01C8744C" w:rsidR="00BC709E" w:rsidRPr="001F22CE" w:rsidRDefault="00D10E59" w:rsidP="005C6820">
      <w:pPr>
        <w:pStyle w:val="berschrift2"/>
        <w:numPr>
          <w:ilvl w:val="0"/>
          <w:numId w:val="0"/>
        </w:numPr>
        <w:spacing w:line="276" w:lineRule="auto"/>
        <w:jc w:val="both"/>
        <w:rPr>
          <w:sz w:val="22"/>
          <w:szCs w:val="22"/>
          <w:lang w:val="en-GB"/>
        </w:rPr>
      </w:pPr>
      <w:r w:rsidRPr="001F22CE">
        <w:rPr>
          <w:sz w:val="22"/>
          <w:szCs w:val="22"/>
          <w:lang w:val="en-GB"/>
        </w:rPr>
        <w:t xml:space="preserve">1.3 </w:t>
      </w:r>
      <w:r w:rsidR="002B5EDB" w:rsidRPr="001F22CE">
        <w:rPr>
          <w:sz w:val="22"/>
          <w:szCs w:val="22"/>
          <w:lang w:val="en-GB"/>
        </w:rPr>
        <w:t>Principal Investigator</w:t>
      </w:r>
      <w:r w:rsidR="00A2593E" w:rsidRPr="001F22CE">
        <w:rPr>
          <w:sz w:val="22"/>
          <w:szCs w:val="22"/>
          <w:lang w:val="en-GB"/>
        </w:rPr>
        <w:t xml:space="preserve"> </w:t>
      </w:r>
    </w:p>
    <w:p w14:paraId="76D5644B" w14:textId="77777777" w:rsidR="00FB523B" w:rsidRPr="00FB523B" w:rsidRDefault="00FB523B" w:rsidP="00FB523B">
      <w:pPr>
        <w:tabs>
          <w:tab w:val="left" w:pos="180"/>
        </w:tabs>
        <w:spacing w:line="360" w:lineRule="auto"/>
        <w:jc w:val="both"/>
        <w:rPr>
          <w:i/>
          <w:lang w:val="en-GB"/>
        </w:rPr>
      </w:pPr>
      <w:r w:rsidRPr="00FB523B">
        <w:rPr>
          <w:i/>
          <w:lang w:val="en-GB"/>
        </w:rPr>
        <w:t>- Title, first name and surname</w:t>
      </w:r>
    </w:p>
    <w:p w14:paraId="73759917" w14:textId="77777777" w:rsidR="00FB523B" w:rsidRPr="00FB523B" w:rsidRDefault="00FB523B" w:rsidP="00FB523B">
      <w:pPr>
        <w:tabs>
          <w:tab w:val="left" w:pos="180"/>
        </w:tabs>
        <w:spacing w:line="360" w:lineRule="auto"/>
        <w:jc w:val="both"/>
        <w:rPr>
          <w:i/>
          <w:lang w:val="en-GB"/>
        </w:rPr>
      </w:pPr>
      <w:r w:rsidRPr="00FB523B">
        <w:rPr>
          <w:i/>
          <w:lang w:val="en-GB"/>
        </w:rPr>
        <w:t>- Institute, Department</w:t>
      </w:r>
    </w:p>
    <w:p w14:paraId="017EED56" w14:textId="77777777" w:rsidR="00FB523B" w:rsidRPr="00FB523B" w:rsidRDefault="00FB523B" w:rsidP="00FB523B">
      <w:pPr>
        <w:tabs>
          <w:tab w:val="left" w:pos="180"/>
        </w:tabs>
        <w:spacing w:line="360" w:lineRule="auto"/>
        <w:jc w:val="both"/>
        <w:rPr>
          <w:i/>
          <w:lang w:val="en-GB"/>
        </w:rPr>
      </w:pPr>
      <w:r w:rsidRPr="00FB523B">
        <w:rPr>
          <w:i/>
          <w:lang w:val="en-GB"/>
        </w:rPr>
        <w:t>- Postal address</w:t>
      </w:r>
    </w:p>
    <w:p w14:paraId="7D63B7F5" w14:textId="77777777" w:rsidR="00FB523B" w:rsidRPr="00FB523B" w:rsidRDefault="00FB523B" w:rsidP="00FB523B">
      <w:pPr>
        <w:tabs>
          <w:tab w:val="left" w:pos="180"/>
        </w:tabs>
        <w:spacing w:line="360" w:lineRule="auto"/>
        <w:jc w:val="both"/>
        <w:rPr>
          <w:i/>
          <w:lang w:val="en-GB"/>
        </w:rPr>
      </w:pPr>
      <w:r w:rsidRPr="00FB523B">
        <w:rPr>
          <w:i/>
          <w:lang w:val="en-GB"/>
        </w:rPr>
        <w:t>- Telephone number</w:t>
      </w:r>
    </w:p>
    <w:p w14:paraId="778D739E" w14:textId="7595294A" w:rsidR="00FB523B" w:rsidRDefault="00FB523B" w:rsidP="00FB523B">
      <w:pPr>
        <w:tabs>
          <w:tab w:val="left" w:pos="180"/>
        </w:tabs>
        <w:spacing w:line="360" w:lineRule="auto"/>
        <w:jc w:val="both"/>
        <w:rPr>
          <w:i/>
          <w:lang w:val="en-GB"/>
        </w:rPr>
      </w:pPr>
      <w:r w:rsidRPr="00FB523B">
        <w:rPr>
          <w:i/>
          <w:lang w:val="en-GB"/>
        </w:rPr>
        <w:t>- E-mail address</w:t>
      </w:r>
    </w:p>
    <w:p w14:paraId="3DD23532" w14:textId="38789CB6" w:rsidR="00CB4902" w:rsidRPr="001F22CE" w:rsidRDefault="00D10E59" w:rsidP="005C6820">
      <w:pPr>
        <w:pStyle w:val="berschrift2"/>
        <w:numPr>
          <w:ilvl w:val="0"/>
          <w:numId w:val="0"/>
        </w:numPr>
        <w:spacing w:line="276" w:lineRule="auto"/>
        <w:jc w:val="both"/>
        <w:rPr>
          <w:sz w:val="22"/>
          <w:szCs w:val="22"/>
          <w:lang w:val="en-GB"/>
        </w:rPr>
      </w:pPr>
      <w:r w:rsidRPr="001F22CE">
        <w:rPr>
          <w:sz w:val="22"/>
          <w:szCs w:val="22"/>
          <w:lang w:val="en-GB"/>
        </w:rPr>
        <w:t xml:space="preserve">1.4 </w:t>
      </w:r>
      <w:r w:rsidR="0079735A" w:rsidRPr="001F22CE">
        <w:rPr>
          <w:sz w:val="22"/>
          <w:szCs w:val="22"/>
          <w:lang w:val="en-GB"/>
        </w:rPr>
        <w:t xml:space="preserve">Project </w:t>
      </w:r>
      <w:r w:rsidR="00684DE8" w:rsidRPr="001F22CE">
        <w:rPr>
          <w:sz w:val="22"/>
          <w:szCs w:val="22"/>
          <w:lang w:val="en-GB"/>
        </w:rPr>
        <w:t>duration</w:t>
      </w:r>
      <w:r w:rsidR="00942E8B" w:rsidRPr="001F22CE">
        <w:rPr>
          <w:sz w:val="22"/>
          <w:szCs w:val="22"/>
          <w:lang w:val="en-GB"/>
        </w:rPr>
        <w:t xml:space="preserve"> (months)</w:t>
      </w:r>
    </w:p>
    <w:p w14:paraId="444F9ED9" w14:textId="66F8FBE1" w:rsidR="00CB4902" w:rsidRPr="001F22CE" w:rsidRDefault="00FB523B" w:rsidP="005C6820">
      <w:pPr>
        <w:spacing w:line="276" w:lineRule="auto"/>
        <w:jc w:val="both"/>
        <w:rPr>
          <w:i/>
          <w:lang w:val="en-GB"/>
        </w:rPr>
      </w:pPr>
      <w:r>
        <w:rPr>
          <w:i/>
          <w:lang w:val="en-GB"/>
        </w:rPr>
        <w:t>M</w:t>
      </w:r>
      <w:r w:rsidRPr="00FB523B">
        <w:rPr>
          <w:i/>
          <w:lang w:val="en-GB"/>
        </w:rPr>
        <w:t>aximum 36 months</w:t>
      </w:r>
    </w:p>
    <w:p w14:paraId="5574D7BC" w14:textId="33DB6090" w:rsidR="00D10E59" w:rsidRPr="001F22CE" w:rsidRDefault="00D10E59" w:rsidP="005C6820">
      <w:pPr>
        <w:pStyle w:val="berschrift2"/>
        <w:numPr>
          <w:ilvl w:val="0"/>
          <w:numId w:val="0"/>
        </w:numPr>
        <w:spacing w:line="276" w:lineRule="auto"/>
        <w:jc w:val="both"/>
        <w:rPr>
          <w:sz w:val="22"/>
          <w:szCs w:val="22"/>
          <w:lang w:val="en-GB"/>
        </w:rPr>
      </w:pPr>
      <w:r w:rsidRPr="001F22CE">
        <w:rPr>
          <w:sz w:val="22"/>
          <w:szCs w:val="22"/>
          <w:lang w:val="en-GB"/>
        </w:rPr>
        <w:t>1.5 Cost</w:t>
      </w:r>
    </w:p>
    <w:p w14:paraId="3DF4B380" w14:textId="553CB6CA" w:rsidR="00FB523B" w:rsidRPr="00FB523B" w:rsidRDefault="00FB523B" w:rsidP="00FB523B">
      <w:pPr>
        <w:rPr>
          <w:lang w:val="en-US"/>
        </w:rPr>
      </w:pPr>
      <w:r w:rsidRPr="00FB523B">
        <w:rPr>
          <w:i/>
          <w:lang w:val="en-GB"/>
        </w:rPr>
        <w:t xml:space="preserve">How much </w:t>
      </w:r>
      <w:r w:rsidR="00537CD2">
        <w:rPr>
          <w:i/>
          <w:lang w:val="en-GB"/>
        </w:rPr>
        <w:t xml:space="preserve">financing </w:t>
      </w:r>
      <w:r w:rsidRPr="00FB523B">
        <w:rPr>
          <w:i/>
          <w:lang w:val="en-GB"/>
        </w:rPr>
        <w:t>do you need for the project (in euros)? Please enter the total net amount.</w:t>
      </w:r>
    </w:p>
    <w:p w14:paraId="027CAF23" w14:textId="5A5E43E5" w:rsidR="00CB4902" w:rsidRPr="00FB523B" w:rsidRDefault="00D10E59" w:rsidP="005C6820">
      <w:pPr>
        <w:pStyle w:val="berschrift2"/>
        <w:numPr>
          <w:ilvl w:val="0"/>
          <w:numId w:val="0"/>
        </w:numPr>
        <w:spacing w:line="276" w:lineRule="auto"/>
        <w:ind w:left="851" w:hanging="851"/>
        <w:jc w:val="both"/>
        <w:rPr>
          <w:sz w:val="22"/>
          <w:szCs w:val="22"/>
          <w:lang w:val="en-US"/>
        </w:rPr>
      </w:pPr>
      <w:r w:rsidRPr="00FB523B">
        <w:rPr>
          <w:sz w:val="22"/>
          <w:szCs w:val="22"/>
          <w:lang w:val="en-US"/>
        </w:rPr>
        <w:t>1.</w:t>
      </w:r>
      <w:r w:rsidR="001F22CE" w:rsidRPr="00FB523B">
        <w:rPr>
          <w:sz w:val="22"/>
          <w:szCs w:val="22"/>
          <w:lang w:val="en-US"/>
        </w:rPr>
        <w:t>6</w:t>
      </w:r>
      <w:r w:rsidRPr="00FB523B">
        <w:rPr>
          <w:sz w:val="22"/>
          <w:szCs w:val="22"/>
          <w:lang w:val="en-US"/>
        </w:rPr>
        <w:t xml:space="preserve"> </w:t>
      </w:r>
      <w:r w:rsidR="002B5EDB" w:rsidRPr="00FB523B">
        <w:rPr>
          <w:sz w:val="22"/>
          <w:szCs w:val="22"/>
          <w:lang w:val="en-US"/>
        </w:rPr>
        <w:t xml:space="preserve">Executive </w:t>
      </w:r>
      <w:r w:rsidR="00684DE8" w:rsidRPr="00FB523B">
        <w:rPr>
          <w:sz w:val="22"/>
          <w:szCs w:val="22"/>
          <w:lang w:val="en-US"/>
        </w:rPr>
        <w:t>s</w:t>
      </w:r>
      <w:r w:rsidR="002B5EDB" w:rsidRPr="00FB523B">
        <w:rPr>
          <w:sz w:val="22"/>
          <w:szCs w:val="22"/>
          <w:lang w:val="en-US"/>
        </w:rPr>
        <w:t>ummary</w:t>
      </w:r>
      <w:r w:rsidR="00BD40DA" w:rsidRPr="00FB523B">
        <w:rPr>
          <w:sz w:val="22"/>
          <w:szCs w:val="22"/>
          <w:lang w:val="en-US"/>
        </w:rPr>
        <w:t xml:space="preserve"> (English)</w:t>
      </w:r>
    </w:p>
    <w:p w14:paraId="04577070" w14:textId="5FB432F6" w:rsidR="004E7856" w:rsidRPr="00FB523B" w:rsidRDefault="00FB523B" w:rsidP="001F22CE">
      <w:pPr>
        <w:spacing w:line="360" w:lineRule="auto"/>
        <w:jc w:val="both"/>
        <w:rPr>
          <w:rFonts w:cs="Arial"/>
          <w:bCs/>
          <w:i/>
          <w:iCs/>
          <w:lang w:val="en-US"/>
        </w:rPr>
      </w:pPr>
      <w:r w:rsidRPr="00FB523B">
        <w:rPr>
          <w:rFonts w:cs="Arial"/>
          <w:bCs/>
          <w:i/>
          <w:iCs/>
          <w:lang w:val="en-US"/>
        </w:rPr>
        <w:t>Brief description of the planned project (max. 1600 characters): Explain the main objectives, the expected results and their benefits as well as the methodological approach. Please avoid abbreviations.</w:t>
      </w:r>
    </w:p>
    <w:p w14:paraId="7B5CF86B" w14:textId="038DC446" w:rsidR="00D10E59" w:rsidRPr="00B828B4" w:rsidRDefault="00D10E59" w:rsidP="005C6820">
      <w:pPr>
        <w:pStyle w:val="berschrift2"/>
        <w:numPr>
          <w:ilvl w:val="0"/>
          <w:numId w:val="0"/>
        </w:numPr>
        <w:spacing w:line="276" w:lineRule="auto"/>
        <w:jc w:val="both"/>
        <w:rPr>
          <w:sz w:val="22"/>
          <w:szCs w:val="22"/>
          <w:lang w:val="en-US"/>
        </w:rPr>
      </w:pPr>
      <w:r w:rsidRPr="00B828B4">
        <w:rPr>
          <w:sz w:val="22"/>
          <w:szCs w:val="22"/>
          <w:lang w:val="en-US"/>
        </w:rPr>
        <w:t>1.</w:t>
      </w:r>
      <w:r w:rsidR="001F22CE" w:rsidRPr="00B828B4">
        <w:rPr>
          <w:sz w:val="22"/>
          <w:szCs w:val="22"/>
          <w:lang w:val="en-US"/>
        </w:rPr>
        <w:t>7</w:t>
      </w:r>
      <w:r w:rsidRPr="00B828B4">
        <w:rPr>
          <w:sz w:val="22"/>
          <w:szCs w:val="22"/>
          <w:lang w:val="en-US"/>
        </w:rPr>
        <w:t xml:space="preserve"> Key words</w:t>
      </w:r>
    </w:p>
    <w:p w14:paraId="38B30D4B" w14:textId="1941CBC2" w:rsidR="00D10E59" w:rsidRPr="00FB523B" w:rsidRDefault="00FB523B" w:rsidP="005C6820">
      <w:pPr>
        <w:spacing w:line="276" w:lineRule="auto"/>
        <w:jc w:val="both"/>
        <w:rPr>
          <w:i/>
          <w:lang w:val="en-US"/>
        </w:rPr>
      </w:pPr>
      <w:r w:rsidRPr="00FB523B">
        <w:rPr>
          <w:i/>
          <w:lang w:val="en-US"/>
        </w:rPr>
        <w:t xml:space="preserve">Please </w:t>
      </w:r>
      <w:r>
        <w:rPr>
          <w:i/>
          <w:lang w:val="en-US"/>
        </w:rPr>
        <w:t>provide</w:t>
      </w:r>
      <w:r w:rsidRPr="00FB523B">
        <w:rPr>
          <w:i/>
          <w:lang w:val="en-US"/>
        </w:rPr>
        <w:t xml:space="preserve"> at least three and no more than five keywords.</w:t>
      </w:r>
    </w:p>
    <w:p w14:paraId="513371B6" w14:textId="1B2A57D1" w:rsidR="001D1C6F" w:rsidRPr="004E7856" w:rsidRDefault="00D523B5" w:rsidP="005C6820">
      <w:pPr>
        <w:pStyle w:val="berschrift1"/>
        <w:numPr>
          <w:ilvl w:val="0"/>
          <w:numId w:val="9"/>
        </w:numPr>
        <w:spacing w:line="276" w:lineRule="auto"/>
      </w:pPr>
      <w:proofErr w:type="spellStart"/>
      <w:r>
        <w:lastRenderedPageBreak/>
        <w:t>Aims</w:t>
      </w:r>
      <w:proofErr w:type="spellEnd"/>
    </w:p>
    <w:p w14:paraId="3D9E44B5" w14:textId="57E2A1D3" w:rsidR="00B5166E" w:rsidRPr="00223817" w:rsidRDefault="0042725B" w:rsidP="001F22CE">
      <w:pPr>
        <w:pStyle w:val="berschrift2"/>
        <w:numPr>
          <w:ilvl w:val="0"/>
          <w:numId w:val="0"/>
        </w:numPr>
        <w:spacing w:line="360" w:lineRule="auto"/>
        <w:ind w:left="851" w:hanging="851"/>
        <w:jc w:val="both"/>
        <w:rPr>
          <w:sz w:val="22"/>
          <w:szCs w:val="22"/>
        </w:rPr>
      </w:pPr>
      <w:proofErr w:type="spellStart"/>
      <w:r w:rsidRPr="00223817">
        <w:rPr>
          <w:sz w:val="22"/>
          <w:szCs w:val="22"/>
        </w:rPr>
        <w:t>Objectives</w:t>
      </w:r>
      <w:proofErr w:type="spellEnd"/>
      <w:r w:rsidR="004D1D1A" w:rsidRPr="00223817">
        <w:rPr>
          <w:sz w:val="22"/>
          <w:szCs w:val="22"/>
        </w:rPr>
        <w:t xml:space="preserve"> </w:t>
      </w:r>
      <w:proofErr w:type="spellStart"/>
      <w:r w:rsidR="004D1D1A" w:rsidRPr="00223817">
        <w:rPr>
          <w:sz w:val="22"/>
          <w:szCs w:val="22"/>
        </w:rPr>
        <w:t>of</w:t>
      </w:r>
      <w:proofErr w:type="spellEnd"/>
      <w:r w:rsidR="004D1D1A" w:rsidRPr="00223817">
        <w:rPr>
          <w:sz w:val="22"/>
          <w:szCs w:val="22"/>
        </w:rPr>
        <w:t xml:space="preserve"> </w:t>
      </w:r>
      <w:proofErr w:type="spellStart"/>
      <w:r w:rsidR="004D1D1A" w:rsidRPr="00223817">
        <w:rPr>
          <w:sz w:val="22"/>
          <w:szCs w:val="22"/>
        </w:rPr>
        <w:t>the</w:t>
      </w:r>
      <w:proofErr w:type="spellEnd"/>
      <w:r w:rsidR="004D1D1A" w:rsidRPr="00223817">
        <w:rPr>
          <w:sz w:val="22"/>
          <w:szCs w:val="22"/>
        </w:rPr>
        <w:t xml:space="preserve"> </w:t>
      </w:r>
      <w:proofErr w:type="spellStart"/>
      <w:r w:rsidR="004D1D1A" w:rsidRPr="00223817">
        <w:rPr>
          <w:sz w:val="22"/>
          <w:szCs w:val="22"/>
        </w:rPr>
        <w:t>project</w:t>
      </w:r>
      <w:proofErr w:type="spellEnd"/>
    </w:p>
    <w:p w14:paraId="5F32D993" w14:textId="054C9D4A" w:rsidR="00854C2D" w:rsidRDefault="00FB523B" w:rsidP="001F22CE">
      <w:pPr>
        <w:spacing w:after="120" w:line="360" w:lineRule="auto"/>
        <w:jc w:val="both"/>
        <w:rPr>
          <w:rFonts w:cs="Arial"/>
          <w:i/>
          <w:lang w:val="en-US"/>
        </w:rPr>
      </w:pPr>
      <w:r w:rsidRPr="00FB523B">
        <w:rPr>
          <w:rFonts w:cs="Arial"/>
          <w:i/>
          <w:lang w:val="en-US"/>
        </w:rPr>
        <w:t>Please provide a brief overview of the objectives of the research project, particularly in relation to the research area and the central research problem.</w:t>
      </w:r>
    </w:p>
    <w:p w14:paraId="36F15FB5" w14:textId="26FE0819" w:rsidR="00B47526" w:rsidRPr="004E7856" w:rsidRDefault="00B47526" w:rsidP="00B47526">
      <w:pPr>
        <w:pStyle w:val="berschrift1"/>
        <w:numPr>
          <w:ilvl w:val="0"/>
          <w:numId w:val="9"/>
        </w:numPr>
        <w:spacing w:line="276" w:lineRule="auto"/>
      </w:pPr>
      <w:proofErr w:type="spellStart"/>
      <w:r>
        <w:t>Relevance</w:t>
      </w:r>
      <w:proofErr w:type="spellEnd"/>
      <w:r>
        <w:t xml:space="preserve"> and Innovation</w:t>
      </w:r>
    </w:p>
    <w:p w14:paraId="58832CF1" w14:textId="54123D26" w:rsidR="009B3B26" w:rsidRPr="00FB523B" w:rsidRDefault="00FB523B" w:rsidP="00705208">
      <w:pPr>
        <w:spacing w:after="120" w:line="360" w:lineRule="auto"/>
        <w:jc w:val="both"/>
        <w:rPr>
          <w:rFonts w:cs="Arial"/>
          <w:i/>
          <w:lang w:val="en-US"/>
        </w:rPr>
      </w:pPr>
      <w:r w:rsidRPr="00FB523B">
        <w:rPr>
          <w:rFonts w:cs="Arial"/>
          <w:i/>
          <w:lang w:val="en-US"/>
        </w:rPr>
        <w:t>Please describe the relevance of the project and the extent to which the project goes beyond the current international state of research (innovative content of the project).</w:t>
      </w:r>
    </w:p>
    <w:p w14:paraId="6EF447DD" w14:textId="69F89F19" w:rsidR="00F309CD" w:rsidRPr="00590018" w:rsidRDefault="00590018" w:rsidP="005C6820">
      <w:pPr>
        <w:pStyle w:val="berschrift1"/>
        <w:numPr>
          <w:ilvl w:val="0"/>
          <w:numId w:val="9"/>
        </w:numPr>
        <w:spacing w:line="276" w:lineRule="auto"/>
        <w:rPr>
          <w:lang w:val="en-US"/>
        </w:rPr>
      </w:pPr>
      <w:r w:rsidRPr="00590018">
        <w:rPr>
          <w:lang w:val="en-US"/>
        </w:rPr>
        <w:t>State of the art</w:t>
      </w:r>
      <w:r w:rsidR="00B47526">
        <w:rPr>
          <w:lang w:val="en-US"/>
        </w:rPr>
        <w:t xml:space="preserve">, </w:t>
      </w:r>
      <w:r w:rsidR="0042725B" w:rsidRPr="00590018">
        <w:rPr>
          <w:lang w:val="en-US"/>
        </w:rPr>
        <w:t>Preliminary Data</w:t>
      </w:r>
      <w:r w:rsidR="00B47526">
        <w:rPr>
          <w:lang w:val="en-US"/>
        </w:rPr>
        <w:t xml:space="preserve"> and Infrastructure</w:t>
      </w:r>
    </w:p>
    <w:p w14:paraId="29E644C7" w14:textId="4D0E5A0F" w:rsidR="00B47526" w:rsidRDefault="00B47526" w:rsidP="00B47526">
      <w:pPr>
        <w:spacing w:before="100" w:beforeAutospacing="1" w:after="100" w:afterAutospacing="1" w:line="360" w:lineRule="auto"/>
        <w:jc w:val="both"/>
        <w:rPr>
          <w:rFonts w:cs="Arial"/>
          <w:bCs/>
          <w:i/>
          <w:lang w:val="en-US"/>
        </w:rPr>
      </w:pPr>
      <w:r>
        <w:rPr>
          <w:rFonts w:cs="Arial"/>
          <w:bCs/>
          <w:i/>
          <w:lang w:val="en-US"/>
        </w:rPr>
        <w:t>Please provide information on t</w:t>
      </w:r>
      <w:r w:rsidRPr="00B47526">
        <w:rPr>
          <w:rFonts w:cs="Arial"/>
          <w:bCs/>
          <w:i/>
          <w:lang w:val="en-US"/>
        </w:rPr>
        <w:t xml:space="preserve">he state of the art in science and technology in the </w:t>
      </w:r>
      <w:r>
        <w:rPr>
          <w:rFonts w:cs="Arial"/>
          <w:bCs/>
          <w:i/>
          <w:lang w:val="en-US"/>
        </w:rPr>
        <w:t xml:space="preserve">research area of </w:t>
      </w:r>
      <w:r w:rsidRPr="00B47526">
        <w:rPr>
          <w:rFonts w:cs="Arial"/>
          <w:bCs/>
          <w:i/>
          <w:lang w:val="en-US"/>
        </w:rPr>
        <w:t>the project (e.g. literature and patent research)</w:t>
      </w:r>
      <w:r w:rsidR="002C2814">
        <w:rPr>
          <w:rFonts w:cs="Arial"/>
          <w:bCs/>
          <w:i/>
          <w:lang w:val="en-US"/>
        </w:rPr>
        <w:t xml:space="preserve"> and </w:t>
      </w:r>
      <w:r w:rsidR="00A46477">
        <w:rPr>
          <w:rFonts w:cs="Arial"/>
          <w:bCs/>
          <w:i/>
          <w:lang w:val="en-US"/>
        </w:rPr>
        <w:t>i</w:t>
      </w:r>
      <w:r w:rsidR="002C2814">
        <w:rPr>
          <w:rFonts w:cs="Arial"/>
          <w:bCs/>
          <w:i/>
          <w:lang w:val="en-US"/>
        </w:rPr>
        <w:t xml:space="preserve">f the project </w:t>
      </w:r>
      <w:r w:rsidRPr="00B47526">
        <w:rPr>
          <w:rFonts w:cs="Arial"/>
          <w:bCs/>
          <w:i/>
          <w:lang w:val="en-US"/>
        </w:rPr>
        <w:t>has already been the subject of other research</w:t>
      </w:r>
      <w:r w:rsidR="002C2814">
        <w:rPr>
          <w:rFonts w:cs="Arial"/>
          <w:bCs/>
          <w:i/>
          <w:lang w:val="en-US"/>
        </w:rPr>
        <w:t xml:space="preserve"> or </w:t>
      </w:r>
      <w:r w:rsidRPr="00B47526">
        <w:rPr>
          <w:rFonts w:cs="Arial"/>
          <w:bCs/>
          <w:i/>
          <w:lang w:val="en-US"/>
        </w:rPr>
        <w:t>development</w:t>
      </w:r>
      <w:r w:rsidR="002C2814">
        <w:rPr>
          <w:rFonts w:cs="Arial"/>
          <w:bCs/>
          <w:i/>
          <w:lang w:val="en-US"/>
        </w:rPr>
        <w:t xml:space="preserve">. </w:t>
      </w:r>
      <w:r w:rsidRPr="003D6BC3">
        <w:rPr>
          <w:rFonts w:cs="Arial"/>
          <w:bCs/>
          <w:i/>
          <w:lang w:val="en-US"/>
        </w:rPr>
        <w:t>Please provide details of the available project-related infrastructure and resources (e.g. established methods, equipment, material or databases).</w:t>
      </w:r>
    </w:p>
    <w:p w14:paraId="525A440F" w14:textId="6A30339A" w:rsidR="00B47526" w:rsidRPr="00590018" w:rsidRDefault="002C2814" w:rsidP="00B47526">
      <w:pPr>
        <w:pStyle w:val="berschrift1"/>
        <w:numPr>
          <w:ilvl w:val="0"/>
          <w:numId w:val="9"/>
        </w:numPr>
        <w:spacing w:line="276" w:lineRule="auto"/>
        <w:rPr>
          <w:lang w:val="en-US"/>
        </w:rPr>
      </w:pPr>
      <w:r>
        <w:rPr>
          <w:lang w:val="en-US"/>
        </w:rPr>
        <w:t>Own preliminary work</w:t>
      </w:r>
    </w:p>
    <w:p w14:paraId="5E3FDC53" w14:textId="75203B12" w:rsidR="00B47526" w:rsidRDefault="00B47526" w:rsidP="00B47526">
      <w:pPr>
        <w:spacing w:before="100" w:beforeAutospacing="1" w:after="100" w:afterAutospacing="1" w:line="360" w:lineRule="auto"/>
        <w:jc w:val="both"/>
        <w:rPr>
          <w:rFonts w:cs="Arial"/>
          <w:bCs/>
          <w:i/>
          <w:lang w:val="en-US"/>
        </w:rPr>
      </w:pPr>
      <w:r w:rsidRPr="00FB523B">
        <w:rPr>
          <w:rFonts w:cs="Arial"/>
          <w:bCs/>
          <w:i/>
          <w:lang w:val="en-US"/>
        </w:rPr>
        <w:t>Please describe your own previous work and data relevant to the project.</w:t>
      </w:r>
    </w:p>
    <w:p w14:paraId="1C754C60" w14:textId="6B247FA2" w:rsidR="002C2814" w:rsidRPr="003D6BC3" w:rsidRDefault="002C2814" w:rsidP="002C2814">
      <w:pPr>
        <w:spacing w:before="100" w:beforeAutospacing="1" w:after="100" w:afterAutospacing="1" w:line="360" w:lineRule="auto"/>
        <w:jc w:val="both"/>
        <w:rPr>
          <w:rFonts w:cs="Arial"/>
          <w:i/>
          <w:lang w:val="en-US"/>
        </w:rPr>
      </w:pPr>
      <w:r w:rsidRPr="003D6BC3">
        <w:rPr>
          <w:rFonts w:cs="Arial"/>
          <w:bCs/>
          <w:i/>
          <w:lang w:val="en-US"/>
        </w:rPr>
        <w:t>Briefly describe the technical expertise and relevant work of the project manage</w:t>
      </w:r>
      <w:r w:rsidR="00AF287D">
        <w:rPr>
          <w:rFonts w:cs="Arial"/>
          <w:bCs/>
          <w:i/>
          <w:lang w:val="en-US"/>
        </w:rPr>
        <w:t>r</w:t>
      </w:r>
      <w:r w:rsidRPr="003D6BC3">
        <w:rPr>
          <w:rFonts w:cs="Arial"/>
          <w:bCs/>
          <w:i/>
          <w:lang w:val="en-US"/>
        </w:rPr>
        <w:t xml:space="preserve"> and any project partners involved. List your project-relevant publications from the last 5 years (maximum 5).</w:t>
      </w:r>
    </w:p>
    <w:p w14:paraId="3FA87378" w14:textId="77777777" w:rsidR="0042725B" w:rsidRDefault="00A333D0" w:rsidP="005C6820">
      <w:pPr>
        <w:pStyle w:val="berschrift1"/>
        <w:numPr>
          <w:ilvl w:val="0"/>
          <w:numId w:val="9"/>
        </w:numPr>
        <w:spacing w:line="276" w:lineRule="auto"/>
      </w:pPr>
      <w:r>
        <w:t>W</w:t>
      </w:r>
      <w:r w:rsidR="0042454D" w:rsidRPr="004E7856">
        <w:t xml:space="preserve">ork </w:t>
      </w:r>
      <w:r w:rsidR="0042725B">
        <w:t>Programme</w:t>
      </w:r>
      <w:r w:rsidR="00875EF6" w:rsidRPr="004E7856">
        <w:t xml:space="preserve"> </w:t>
      </w:r>
    </w:p>
    <w:p w14:paraId="76A19AEA" w14:textId="184AAEB5" w:rsidR="002439E6" w:rsidRPr="001F22CE" w:rsidRDefault="002439E6" w:rsidP="001F22CE">
      <w:pPr>
        <w:pStyle w:val="berschrift2"/>
        <w:numPr>
          <w:ilvl w:val="0"/>
          <w:numId w:val="0"/>
        </w:numPr>
        <w:spacing w:line="360" w:lineRule="auto"/>
        <w:ind w:left="851" w:hanging="851"/>
        <w:jc w:val="both"/>
        <w:rPr>
          <w:sz w:val="22"/>
          <w:szCs w:val="22"/>
          <w:lang w:val="en-GB"/>
        </w:rPr>
      </w:pPr>
      <w:r w:rsidRPr="001F22CE">
        <w:rPr>
          <w:sz w:val="22"/>
          <w:szCs w:val="22"/>
          <w:lang w:val="en-GB"/>
        </w:rPr>
        <w:t>4.1 Work Programme</w:t>
      </w:r>
    </w:p>
    <w:p w14:paraId="3A14C66C" w14:textId="47D098AB" w:rsidR="00B76998" w:rsidRPr="00FB523B" w:rsidRDefault="00FB523B" w:rsidP="001F22CE">
      <w:pPr>
        <w:spacing w:before="100" w:beforeAutospacing="1" w:after="100" w:afterAutospacing="1" w:line="360" w:lineRule="auto"/>
        <w:jc w:val="both"/>
        <w:rPr>
          <w:rFonts w:cs="Arial"/>
          <w:i/>
          <w:lang w:val="en-US"/>
        </w:rPr>
      </w:pPr>
      <w:r w:rsidRPr="00FB523B">
        <w:rPr>
          <w:rFonts w:cs="Arial"/>
          <w:i/>
          <w:lang w:val="en-US"/>
        </w:rPr>
        <w:t xml:space="preserve">Please describe the planned work </w:t>
      </w:r>
      <w:proofErr w:type="spellStart"/>
      <w:r w:rsidRPr="00FB523B">
        <w:rPr>
          <w:rFonts w:cs="Arial"/>
          <w:i/>
          <w:lang w:val="en-US"/>
        </w:rPr>
        <w:t>programme</w:t>
      </w:r>
      <w:proofErr w:type="spellEnd"/>
      <w:r w:rsidRPr="00FB523B">
        <w:rPr>
          <w:rFonts w:cs="Arial"/>
          <w:i/>
          <w:lang w:val="en-US"/>
        </w:rPr>
        <w:t xml:space="preserve">. The work </w:t>
      </w:r>
      <w:proofErr w:type="spellStart"/>
      <w:r w:rsidRPr="00FB523B">
        <w:rPr>
          <w:rFonts w:cs="Arial"/>
          <w:i/>
          <w:lang w:val="en-US"/>
        </w:rPr>
        <w:t>programme</w:t>
      </w:r>
      <w:proofErr w:type="spellEnd"/>
      <w:r w:rsidRPr="00FB523B">
        <w:rPr>
          <w:rFonts w:cs="Arial"/>
          <w:i/>
          <w:lang w:val="en-US"/>
        </w:rPr>
        <w:t xml:space="preserve"> should be divided into work packages. The work packages should be assigned to the milestones (point 5). The individual work packages must be presented in a coherent and consistent manner.</w:t>
      </w:r>
    </w:p>
    <w:p w14:paraId="7EAFAB7E" w14:textId="686B6FB8" w:rsidR="002439E6" w:rsidRPr="00B828B4" w:rsidRDefault="002439E6" w:rsidP="001F22CE">
      <w:pPr>
        <w:pStyle w:val="berschrift2"/>
        <w:numPr>
          <w:ilvl w:val="0"/>
          <w:numId w:val="0"/>
        </w:numPr>
        <w:spacing w:line="360" w:lineRule="auto"/>
        <w:ind w:left="851" w:hanging="851"/>
        <w:jc w:val="both"/>
        <w:rPr>
          <w:i/>
          <w:iCs w:val="0"/>
          <w:sz w:val="22"/>
          <w:szCs w:val="22"/>
          <w:lang w:val="en-US"/>
        </w:rPr>
      </w:pPr>
      <w:r w:rsidRPr="00B828B4">
        <w:rPr>
          <w:sz w:val="22"/>
          <w:szCs w:val="22"/>
          <w:lang w:val="en-US"/>
        </w:rPr>
        <w:t>4</w:t>
      </w:r>
      <w:r w:rsidRPr="00B828B4">
        <w:rPr>
          <w:i/>
          <w:iCs w:val="0"/>
          <w:sz w:val="22"/>
          <w:szCs w:val="22"/>
          <w:lang w:val="en-US"/>
        </w:rPr>
        <w:t xml:space="preserve">.2 </w:t>
      </w:r>
      <w:r w:rsidRPr="00B828B4">
        <w:rPr>
          <w:i/>
          <w:iCs w:val="0"/>
          <w:sz w:val="22"/>
          <w:szCs w:val="22"/>
          <w:u w:val="single"/>
          <w:lang w:val="en-US"/>
        </w:rPr>
        <w:t>Optional:</w:t>
      </w:r>
      <w:r w:rsidRPr="00B828B4">
        <w:rPr>
          <w:i/>
          <w:iCs w:val="0"/>
          <w:sz w:val="22"/>
          <w:szCs w:val="22"/>
          <w:lang w:val="en-US"/>
        </w:rPr>
        <w:t xml:space="preserve"> Capacity building</w:t>
      </w:r>
    </w:p>
    <w:p w14:paraId="53878A90" w14:textId="56FC4AB1" w:rsidR="00FB523B" w:rsidRPr="00FB523B" w:rsidRDefault="00FB523B" w:rsidP="00FB523B">
      <w:pPr>
        <w:spacing w:line="360" w:lineRule="auto"/>
        <w:rPr>
          <w:i/>
          <w:iCs/>
          <w:lang w:val="en-US"/>
        </w:rPr>
      </w:pPr>
      <w:r w:rsidRPr="00FB523B">
        <w:rPr>
          <w:i/>
          <w:iCs/>
          <w:lang w:val="en-US"/>
        </w:rPr>
        <w:t>If you are applying for capacity development activities in the project, please describe</w:t>
      </w:r>
    </w:p>
    <w:p w14:paraId="11DB9EC4" w14:textId="51D361CF" w:rsidR="00FB523B" w:rsidRPr="00FB523B" w:rsidRDefault="00FB523B" w:rsidP="00FB523B">
      <w:pPr>
        <w:pStyle w:val="Listenabsatz"/>
        <w:numPr>
          <w:ilvl w:val="0"/>
          <w:numId w:val="5"/>
        </w:numPr>
        <w:spacing w:line="360" w:lineRule="auto"/>
        <w:rPr>
          <w:i/>
          <w:iCs/>
          <w:lang w:val="en-US"/>
        </w:rPr>
      </w:pPr>
      <w:r w:rsidRPr="00FB523B">
        <w:rPr>
          <w:i/>
          <w:iCs/>
          <w:lang w:val="en-US"/>
        </w:rPr>
        <w:t>the planned capacity building activities and their relevance for achieving the objectives of the application</w:t>
      </w:r>
      <w:r>
        <w:rPr>
          <w:i/>
          <w:iCs/>
          <w:lang w:val="en-US"/>
        </w:rPr>
        <w:t>;</w:t>
      </w:r>
    </w:p>
    <w:p w14:paraId="3166809F" w14:textId="18D506F4" w:rsidR="00FB523B" w:rsidRPr="00FB523B" w:rsidRDefault="00FB523B" w:rsidP="00FB523B">
      <w:pPr>
        <w:pStyle w:val="Listenabsatz"/>
        <w:numPr>
          <w:ilvl w:val="0"/>
          <w:numId w:val="5"/>
        </w:numPr>
        <w:spacing w:line="360" w:lineRule="auto"/>
        <w:rPr>
          <w:i/>
          <w:iCs/>
          <w:lang w:val="en-US"/>
        </w:rPr>
      </w:pPr>
      <w:r w:rsidRPr="00FB523B">
        <w:rPr>
          <w:i/>
          <w:iCs/>
          <w:lang w:val="en-US"/>
        </w:rPr>
        <w:t>the researchers who will benefit from the measure and the added value for their scientific training/profiling;</w:t>
      </w:r>
    </w:p>
    <w:p w14:paraId="1682A699" w14:textId="23ACEC78" w:rsidR="00AF366F" w:rsidRPr="00FB523B" w:rsidRDefault="00FB523B" w:rsidP="00FB523B">
      <w:pPr>
        <w:pStyle w:val="Listenabsatz"/>
        <w:numPr>
          <w:ilvl w:val="0"/>
          <w:numId w:val="5"/>
        </w:numPr>
        <w:spacing w:line="360" w:lineRule="auto"/>
        <w:rPr>
          <w:i/>
          <w:iCs/>
          <w:lang w:val="en-US"/>
        </w:rPr>
      </w:pPr>
      <w:r w:rsidRPr="00FB523B">
        <w:rPr>
          <w:i/>
          <w:iCs/>
          <w:lang w:val="en-US"/>
        </w:rPr>
        <w:lastRenderedPageBreak/>
        <w:t xml:space="preserve">the added value that would be generated for your institution or the state of Baden-Württemberg if the </w:t>
      </w:r>
      <w:proofErr w:type="spellStart"/>
      <w:r w:rsidRPr="00FB523B">
        <w:rPr>
          <w:i/>
          <w:iCs/>
          <w:lang w:val="en-US"/>
        </w:rPr>
        <w:t>programme</w:t>
      </w:r>
      <w:proofErr w:type="spellEnd"/>
      <w:r w:rsidRPr="00FB523B">
        <w:rPr>
          <w:i/>
          <w:iCs/>
          <w:lang w:val="en-US"/>
        </w:rPr>
        <w:t xml:space="preserve"> were implemented.</w:t>
      </w:r>
    </w:p>
    <w:p w14:paraId="2DDBC2B7" w14:textId="77777777" w:rsidR="00875EF6" w:rsidRPr="0042725B" w:rsidRDefault="0042725B" w:rsidP="005C6820">
      <w:pPr>
        <w:pStyle w:val="berschrift1"/>
        <w:numPr>
          <w:ilvl w:val="0"/>
          <w:numId w:val="9"/>
        </w:numPr>
        <w:spacing w:line="276" w:lineRule="auto"/>
      </w:pPr>
      <w:r>
        <w:t>Milestone Plan</w:t>
      </w:r>
    </w:p>
    <w:p w14:paraId="62C9A352" w14:textId="7BB3B65B" w:rsidR="00875EF6" w:rsidRPr="00FB523B" w:rsidRDefault="00FB523B" w:rsidP="00AF366F">
      <w:pPr>
        <w:spacing w:before="100" w:beforeAutospacing="1" w:after="100" w:afterAutospacing="1" w:line="360" w:lineRule="auto"/>
        <w:jc w:val="both"/>
        <w:rPr>
          <w:rFonts w:cs="Arial"/>
          <w:i/>
          <w:lang w:val="en-US"/>
        </w:rPr>
      </w:pPr>
      <w:r w:rsidRPr="00FB523B">
        <w:rPr>
          <w:rFonts w:cs="Arial"/>
          <w:i/>
          <w:lang w:val="en-US"/>
        </w:rPr>
        <w:t>Please define binding milestones for your project every six months with assignment to the work packages and, if applicable, to the project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804"/>
        <w:gridCol w:w="1060"/>
      </w:tblGrid>
      <w:tr w:rsidR="00942E8B" w:rsidRPr="00AF366F" w14:paraId="518B7B95" w14:textId="77777777" w:rsidTr="00F445F5">
        <w:tc>
          <w:tcPr>
            <w:tcW w:w="1346" w:type="dxa"/>
            <w:vAlign w:val="center"/>
          </w:tcPr>
          <w:p w14:paraId="6C8B6D82" w14:textId="77777777" w:rsidR="00942E8B" w:rsidRPr="00AF366F" w:rsidRDefault="00942E8B" w:rsidP="00AF366F">
            <w:pPr>
              <w:spacing w:line="360" w:lineRule="auto"/>
              <w:rPr>
                <w:rFonts w:cs="Arial"/>
                <w:b/>
                <w:lang w:val="en-GB"/>
              </w:rPr>
            </w:pPr>
            <w:r w:rsidRPr="00AF366F">
              <w:rPr>
                <w:rFonts w:cs="Arial"/>
                <w:b/>
                <w:lang w:val="en-GB"/>
              </w:rPr>
              <w:t>Milestone</w:t>
            </w:r>
          </w:p>
        </w:tc>
        <w:tc>
          <w:tcPr>
            <w:tcW w:w="6804" w:type="dxa"/>
            <w:vAlign w:val="center"/>
          </w:tcPr>
          <w:p w14:paraId="3BF50392" w14:textId="77777777" w:rsidR="00942E8B" w:rsidRPr="00AF366F" w:rsidRDefault="00942E8B" w:rsidP="00AF366F">
            <w:pPr>
              <w:spacing w:line="360" w:lineRule="auto"/>
              <w:rPr>
                <w:rFonts w:cs="Arial"/>
                <w:b/>
                <w:lang w:val="en-GB"/>
              </w:rPr>
            </w:pPr>
            <w:r w:rsidRPr="00AF366F">
              <w:rPr>
                <w:rFonts w:cs="Arial"/>
                <w:b/>
                <w:lang w:val="en-GB"/>
              </w:rPr>
              <w:t>Description</w:t>
            </w:r>
          </w:p>
        </w:tc>
        <w:tc>
          <w:tcPr>
            <w:tcW w:w="1060" w:type="dxa"/>
            <w:vAlign w:val="center"/>
          </w:tcPr>
          <w:p w14:paraId="4196CEE2" w14:textId="77777777" w:rsidR="00942E8B" w:rsidRPr="00AF366F" w:rsidRDefault="00942E8B" w:rsidP="00AF366F">
            <w:pPr>
              <w:spacing w:line="360" w:lineRule="auto"/>
              <w:jc w:val="center"/>
              <w:rPr>
                <w:rFonts w:cs="Arial"/>
                <w:b/>
                <w:lang w:val="en-GB"/>
              </w:rPr>
            </w:pPr>
            <w:r w:rsidRPr="00AF366F">
              <w:rPr>
                <w:rFonts w:cs="Arial"/>
                <w:b/>
                <w:lang w:val="en-GB"/>
              </w:rPr>
              <w:t>Month</w:t>
            </w:r>
          </w:p>
        </w:tc>
      </w:tr>
      <w:tr w:rsidR="00942E8B" w:rsidRPr="00AF366F" w14:paraId="50110A1F" w14:textId="77777777" w:rsidTr="00F445F5">
        <w:tc>
          <w:tcPr>
            <w:tcW w:w="1346" w:type="dxa"/>
          </w:tcPr>
          <w:p w14:paraId="6F10E7E8" w14:textId="77777777" w:rsidR="00942E8B" w:rsidRPr="00AF366F" w:rsidRDefault="00942E8B" w:rsidP="00AF366F">
            <w:pPr>
              <w:spacing w:line="360" w:lineRule="auto"/>
              <w:rPr>
                <w:rFonts w:cs="Arial"/>
                <w:lang w:val="en-GB"/>
              </w:rPr>
            </w:pPr>
            <w:r w:rsidRPr="00AF366F">
              <w:rPr>
                <w:rFonts w:cs="Arial"/>
                <w:lang w:val="en-GB"/>
              </w:rPr>
              <w:t>1</w:t>
            </w:r>
          </w:p>
        </w:tc>
        <w:tc>
          <w:tcPr>
            <w:tcW w:w="6804" w:type="dxa"/>
          </w:tcPr>
          <w:p w14:paraId="769D94E2" w14:textId="77777777" w:rsidR="00942E8B" w:rsidRPr="00AF366F" w:rsidRDefault="00942E8B" w:rsidP="00AF366F">
            <w:pPr>
              <w:spacing w:line="360" w:lineRule="auto"/>
              <w:rPr>
                <w:rFonts w:cs="Arial"/>
                <w:lang w:val="en-GB"/>
              </w:rPr>
            </w:pPr>
          </w:p>
        </w:tc>
        <w:tc>
          <w:tcPr>
            <w:tcW w:w="1060" w:type="dxa"/>
            <w:vAlign w:val="center"/>
          </w:tcPr>
          <w:p w14:paraId="166587A2" w14:textId="77777777" w:rsidR="00942E8B" w:rsidRPr="00AF366F" w:rsidRDefault="00942E8B" w:rsidP="00AF366F">
            <w:pPr>
              <w:spacing w:line="360" w:lineRule="auto"/>
              <w:jc w:val="center"/>
              <w:rPr>
                <w:rFonts w:cs="Arial"/>
                <w:lang w:val="en-GB"/>
              </w:rPr>
            </w:pPr>
            <w:r w:rsidRPr="00AF366F">
              <w:rPr>
                <w:rFonts w:cs="Arial"/>
                <w:lang w:val="en-GB"/>
              </w:rPr>
              <w:t>6</w:t>
            </w:r>
          </w:p>
        </w:tc>
      </w:tr>
      <w:tr w:rsidR="00942E8B" w:rsidRPr="00AF366F" w14:paraId="34144BE5" w14:textId="77777777" w:rsidTr="00F445F5">
        <w:tc>
          <w:tcPr>
            <w:tcW w:w="1346" w:type="dxa"/>
          </w:tcPr>
          <w:p w14:paraId="38BE30E9" w14:textId="77777777" w:rsidR="00942E8B" w:rsidRPr="00AF366F" w:rsidRDefault="00942E8B" w:rsidP="00AF366F">
            <w:pPr>
              <w:spacing w:line="360" w:lineRule="auto"/>
              <w:rPr>
                <w:rFonts w:cs="Arial"/>
                <w:lang w:val="en-GB"/>
              </w:rPr>
            </w:pPr>
            <w:r w:rsidRPr="00AF366F">
              <w:rPr>
                <w:rFonts w:cs="Arial"/>
                <w:lang w:val="en-GB"/>
              </w:rPr>
              <w:t>2</w:t>
            </w:r>
          </w:p>
        </w:tc>
        <w:tc>
          <w:tcPr>
            <w:tcW w:w="6804" w:type="dxa"/>
          </w:tcPr>
          <w:p w14:paraId="736738D4" w14:textId="77777777" w:rsidR="00942E8B" w:rsidRPr="00AF366F" w:rsidRDefault="00942E8B" w:rsidP="00AF366F">
            <w:pPr>
              <w:spacing w:line="360" w:lineRule="auto"/>
              <w:rPr>
                <w:rFonts w:cs="Arial"/>
                <w:lang w:val="en-GB"/>
              </w:rPr>
            </w:pPr>
          </w:p>
        </w:tc>
        <w:tc>
          <w:tcPr>
            <w:tcW w:w="1060" w:type="dxa"/>
            <w:vAlign w:val="center"/>
          </w:tcPr>
          <w:p w14:paraId="59FC0337" w14:textId="77777777" w:rsidR="00942E8B" w:rsidRPr="00AF366F" w:rsidRDefault="00942E8B" w:rsidP="00AF366F">
            <w:pPr>
              <w:spacing w:line="360" w:lineRule="auto"/>
              <w:jc w:val="center"/>
              <w:rPr>
                <w:rFonts w:cs="Arial"/>
                <w:lang w:val="en-GB"/>
              </w:rPr>
            </w:pPr>
            <w:r w:rsidRPr="00AF366F">
              <w:rPr>
                <w:rFonts w:cs="Arial"/>
                <w:lang w:val="en-GB"/>
              </w:rPr>
              <w:t>12</w:t>
            </w:r>
          </w:p>
        </w:tc>
      </w:tr>
      <w:tr w:rsidR="00942E8B" w:rsidRPr="00AF366F" w14:paraId="42AB7150" w14:textId="77777777" w:rsidTr="00F445F5">
        <w:tc>
          <w:tcPr>
            <w:tcW w:w="1346" w:type="dxa"/>
          </w:tcPr>
          <w:p w14:paraId="09B04DC9" w14:textId="77777777" w:rsidR="00942E8B" w:rsidRPr="00AF366F" w:rsidRDefault="00942E8B" w:rsidP="00AF366F">
            <w:pPr>
              <w:spacing w:line="360" w:lineRule="auto"/>
              <w:rPr>
                <w:rFonts w:cs="Arial"/>
                <w:lang w:val="en-GB"/>
              </w:rPr>
            </w:pPr>
            <w:r w:rsidRPr="00AF366F">
              <w:rPr>
                <w:rFonts w:cs="Arial"/>
                <w:lang w:val="en-GB"/>
              </w:rPr>
              <w:t>3</w:t>
            </w:r>
          </w:p>
        </w:tc>
        <w:tc>
          <w:tcPr>
            <w:tcW w:w="6804" w:type="dxa"/>
          </w:tcPr>
          <w:p w14:paraId="4BA4D755" w14:textId="77777777" w:rsidR="00942E8B" w:rsidRPr="00AF366F" w:rsidRDefault="00942E8B" w:rsidP="00AF366F">
            <w:pPr>
              <w:spacing w:line="360" w:lineRule="auto"/>
              <w:rPr>
                <w:rFonts w:cs="Arial"/>
                <w:lang w:val="en-GB"/>
              </w:rPr>
            </w:pPr>
          </w:p>
        </w:tc>
        <w:tc>
          <w:tcPr>
            <w:tcW w:w="1060" w:type="dxa"/>
            <w:vAlign w:val="center"/>
          </w:tcPr>
          <w:p w14:paraId="0DE5C461" w14:textId="77777777" w:rsidR="00942E8B" w:rsidRPr="00AF366F" w:rsidRDefault="00942E8B" w:rsidP="00AF366F">
            <w:pPr>
              <w:spacing w:line="360" w:lineRule="auto"/>
              <w:jc w:val="center"/>
              <w:rPr>
                <w:rFonts w:cs="Arial"/>
                <w:lang w:val="en-GB"/>
              </w:rPr>
            </w:pPr>
            <w:r w:rsidRPr="00AF366F">
              <w:rPr>
                <w:rFonts w:cs="Arial"/>
                <w:lang w:val="en-GB"/>
              </w:rPr>
              <w:t>18</w:t>
            </w:r>
          </w:p>
        </w:tc>
      </w:tr>
      <w:tr w:rsidR="00942E8B" w:rsidRPr="00AF366F" w14:paraId="580BB00D" w14:textId="77777777" w:rsidTr="00F445F5">
        <w:tc>
          <w:tcPr>
            <w:tcW w:w="1346" w:type="dxa"/>
          </w:tcPr>
          <w:p w14:paraId="4626ED1E" w14:textId="77777777" w:rsidR="00942E8B" w:rsidRPr="00AF366F" w:rsidRDefault="00942E8B" w:rsidP="00AF366F">
            <w:pPr>
              <w:spacing w:line="360" w:lineRule="auto"/>
              <w:rPr>
                <w:rFonts w:cs="Arial"/>
                <w:lang w:val="en-GB"/>
              </w:rPr>
            </w:pPr>
            <w:r w:rsidRPr="00AF366F">
              <w:rPr>
                <w:rFonts w:cs="Arial"/>
                <w:lang w:val="en-GB"/>
              </w:rPr>
              <w:t>4</w:t>
            </w:r>
          </w:p>
        </w:tc>
        <w:tc>
          <w:tcPr>
            <w:tcW w:w="6804" w:type="dxa"/>
          </w:tcPr>
          <w:p w14:paraId="5E6376AE" w14:textId="77777777" w:rsidR="00942E8B" w:rsidRPr="00AF366F" w:rsidRDefault="00942E8B" w:rsidP="00AF366F">
            <w:pPr>
              <w:spacing w:line="360" w:lineRule="auto"/>
              <w:rPr>
                <w:rFonts w:cs="Arial"/>
                <w:lang w:val="en-GB"/>
              </w:rPr>
            </w:pPr>
          </w:p>
        </w:tc>
        <w:tc>
          <w:tcPr>
            <w:tcW w:w="1060" w:type="dxa"/>
            <w:vAlign w:val="center"/>
          </w:tcPr>
          <w:p w14:paraId="28CCE8CC" w14:textId="77777777" w:rsidR="00942E8B" w:rsidRPr="00AF366F" w:rsidRDefault="00942E8B" w:rsidP="00AF366F">
            <w:pPr>
              <w:spacing w:line="360" w:lineRule="auto"/>
              <w:jc w:val="center"/>
              <w:rPr>
                <w:rFonts w:cs="Arial"/>
                <w:lang w:val="en-GB"/>
              </w:rPr>
            </w:pPr>
            <w:r w:rsidRPr="00AF366F">
              <w:rPr>
                <w:rFonts w:cs="Arial"/>
                <w:lang w:val="en-GB"/>
              </w:rPr>
              <w:t>24</w:t>
            </w:r>
          </w:p>
        </w:tc>
      </w:tr>
      <w:tr w:rsidR="00942E8B" w:rsidRPr="00AF366F" w14:paraId="1E7D3DE6" w14:textId="77777777" w:rsidTr="00F445F5">
        <w:tc>
          <w:tcPr>
            <w:tcW w:w="1346" w:type="dxa"/>
          </w:tcPr>
          <w:p w14:paraId="536DC9AC" w14:textId="77777777" w:rsidR="00942E8B" w:rsidRPr="00AF366F" w:rsidRDefault="00942E8B" w:rsidP="00AF366F">
            <w:pPr>
              <w:spacing w:line="360" w:lineRule="auto"/>
              <w:rPr>
                <w:rFonts w:cs="Arial"/>
                <w:lang w:val="en-GB"/>
              </w:rPr>
            </w:pPr>
            <w:r w:rsidRPr="00AF366F">
              <w:rPr>
                <w:rFonts w:cs="Arial"/>
                <w:lang w:val="en-GB"/>
              </w:rPr>
              <w:t>5</w:t>
            </w:r>
          </w:p>
        </w:tc>
        <w:tc>
          <w:tcPr>
            <w:tcW w:w="6804" w:type="dxa"/>
          </w:tcPr>
          <w:p w14:paraId="35DEBB5A" w14:textId="77777777" w:rsidR="00942E8B" w:rsidRPr="00AF366F" w:rsidRDefault="00942E8B" w:rsidP="00AF366F">
            <w:pPr>
              <w:spacing w:line="360" w:lineRule="auto"/>
              <w:rPr>
                <w:rFonts w:cs="Arial"/>
                <w:lang w:val="en-GB"/>
              </w:rPr>
            </w:pPr>
          </w:p>
        </w:tc>
        <w:tc>
          <w:tcPr>
            <w:tcW w:w="1060" w:type="dxa"/>
            <w:vAlign w:val="center"/>
          </w:tcPr>
          <w:p w14:paraId="3CC64CCE" w14:textId="77777777" w:rsidR="00942E8B" w:rsidRPr="00AF366F" w:rsidRDefault="00942E8B" w:rsidP="00AF366F">
            <w:pPr>
              <w:spacing w:line="360" w:lineRule="auto"/>
              <w:jc w:val="center"/>
              <w:rPr>
                <w:rFonts w:cs="Arial"/>
                <w:lang w:val="en-GB"/>
              </w:rPr>
            </w:pPr>
            <w:r w:rsidRPr="00AF366F">
              <w:rPr>
                <w:rFonts w:cs="Arial"/>
                <w:lang w:val="en-GB"/>
              </w:rPr>
              <w:t>30</w:t>
            </w:r>
          </w:p>
        </w:tc>
      </w:tr>
      <w:tr w:rsidR="00942E8B" w:rsidRPr="00AF366F" w14:paraId="36D84AC3" w14:textId="77777777" w:rsidTr="00F445F5">
        <w:tc>
          <w:tcPr>
            <w:tcW w:w="1346" w:type="dxa"/>
          </w:tcPr>
          <w:p w14:paraId="45BC69D6" w14:textId="77777777" w:rsidR="00942E8B" w:rsidRPr="00AF366F" w:rsidRDefault="00942E8B" w:rsidP="00AF366F">
            <w:pPr>
              <w:spacing w:line="360" w:lineRule="auto"/>
              <w:rPr>
                <w:rFonts w:cs="Arial"/>
                <w:lang w:val="en-GB"/>
              </w:rPr>
            </w:pPr>
            <w:r w:rsidRPr="00AF366F">
              <w:rPr>
                <w:rFonts w:cs="Arial"/>
                <w:lang w:val="en-GB"/>
              </w:rPr>
              <w:t>6</w:t>
            </w:r>
          </w:p>
        </w:tc>
        <w:tc>
          <w:tcPr>
            <w:tcW w:w="6804" w:type="dxa"/>
          </w:tcPr>
          <w:p w14:paraId="683502F1" w14:textId="77777777" w:rsidR="00942E8B" w:rsidRPr="00AF366F" w:rsidRDefault="00942E8B" w:rsidP="00AF366F">
            <w:pPr>
              <w:spacing w:line="360" w:lineRule="auto"/>
              <w:rPr>
                <w:rFonts w:cs="Arial"/>
                <w:lang w:val="en-GB"/>
              </w:rPr>
            </w:pPr>
          </w:p>
        </w:tc>
        <w:tc>
          <w:tcPr>
            <w:tcW w:w="1060" w:type="dxa"/>
            <w:vAlign w:val="center"/>
          </w:tcPr>
          <w:p w14:paraId="54BECD56" w14:textId="77777777" w:rsidR="00942E8B" w:rsidRPr="00AF366F" w:rsidRDefault="00942E8B" w:rsidP="00AF366F">
            <w:pPr>
              <w:spacing w:line="360" w:lineRule="auto"/>
              <w:jc w:val="center"/>
              <w:rPr>
                <w:rFonts w:cs="Arial"/>
                <w:lang w:val="en-GB"/>
              </w:rPr>
            </w:pPr>
            <w:r w:rsidRPr="00AF366F">
              <w:rPr>
                <w:rFonts w:cs="Arial"/>
                <w:lang w:val="en-GB"/>
              </w:rPr>
              <w:t>36</w:t>
            </w:r>
          </w:p>
        </w:tc>
      </w:tr>
    </w:tbl>
    <w:p w14:paraId="34711972" w14:textId="77777777" w:rsidR="00B76998" w:rsidRPr="00AF366F" w:rsidRDefault="00B76998" w:rsidP="00AF366F">
      <w:pPr>
        <w:spacing w:line="360" w:lineRule="auto"/>
        <w:rPr>
          <w:sz w:val="20"/>
          <w:szCs w:val="20"/>
        </w:rPr>
      </w:pPr>
    </w:p>
    <w:p w14:paraId="4E585C4E" w14:textId="0F298E25" w:rsidR="00B76998" w:rsidRPr="0042725B" w:rsidRDefault="007A1838" w:rsidP="005C6820">
      <w:pPr>
        <w:pStyle w:val="berschrift1"/>
        <w:numPr>
          <w:ilvl w:val="0"/>
          <w:numId w:val="9"/>
        </w:numPr>
        <w:spacing w:line="276" w:lineRule="auto"/>
      </w:pPr>
      <w:r>
        <w:t>Financial Plan</w:t>
      </w:r>
    </w:p>
    <w:p w14:paraId="27163BC7" w14:textId="07266B5F" w:rsidR="00FB523B" w:rsidRPr="00FB523B" w:rsidRDefault="00FB523B" w:rsidP="00FB523B">
      <w:pPr>
        <w:spacing w:line="360" w:lineRule="auto"/>
        <w:rPr>
          <w:b/>
          <w:bCs/>
          <w:i/>
          <w:iCs/>
        </w:rPr>
      </w:pPr>
      <w:proofErr w:type="spellStart"/>
      <w:r w:rsidRPr="00FB523B">
        <w:rPr>
          <w:b/>
          <w:bCs/>
          <w:i/>
          <w:iCs/>
        </w:rPr>
        <w:t>Eligible</w:t>
      </w:r>
      <w:proofErr w:type="spellEnd"/>
      <w:r w:rsidRPr="00FB523B">
        <w:rPr>
          <w:b/>
          <w:bCs/>
          <w:i/>
          <w:iCs/>
        </w:rPr>
        <w:t xml:space="preserve"> </w:t>
      </w:r>
      <w:proofErr w:type="spellStart"/>
      <w:r w:rsidRPr="00FB523B">
        <w:rPr>
          <w:b/>
          <w:bCs/>
          <w:i/>
          <w:iCs/>
        </w:rPr>
        <w:t>project</w:t>
      </w:r>
      <w:proofErr w:type="spellEnd"/>
      <w:r w:rsidRPr="00FB523B">
        <w:rPr>
          <w:b/>
          <w:bCs/>
          <w:i/>
          <w:iCs/>
        </w:rPr>
        <w:t xml:space="preserve"> </w:t>
      </w:r>
      <w:proofErr w:type="spellStart"/>
      <w:r w:rsidRPr="00FB523B">
        <w:rPr>
          <w:b/>
          <w:bCs/>
          <w:i/>
          <w:iCs/>
        </w:rPr>
        <w:t>costs</w:t>
      </w:r>
      <w:proofErr w:type="spellEnd"/>
      <w:r w:rsidRPr="00FB523B">
        <w:rPr>
          <w:b/>
          <w:bCs/>
          <w:i/>
          <w:iCs/>
        </w:rPr>
        <w:t>:</w:t>
      </w:r>
    </w:p>
    <w:p w14:paraId="1AFFFBD1" w14:textId="3B356F19" w:rsidR="00FB523B" w:rsidRPr="00FB523B" w:rsidRDefault="00FB523B" w:rsidP="00FB523B">
      <w:pPr>
        <w:spacing w:line="360" w:lineRule="auto"/>
        <w:rPr>
          <w:i/>
          <w:iCs/>
          <w:lang w:val="en-US"/>
        </w:rPr>
      </w:pPr>
      <w:r w:rsidRPr="00FB523B">
        <w:rPr>
          <w:i/>
          <w:iCs/>
          <w:lang w:val="en-US"/>
        </w:rPr>
        <w:t>F</w:t>
      </w:r>
      <w:r w:rsidR="003524F2">
        <w:rPr>
          <w:i/>
          <w:iCs/>
          <w:lang w:val="en-US"/>
        </w:rPr>
        <w:t>inancing</w:t>
      </w:r>
      <w:r w:rsidRPr="00FB523B">
        <w:rPr>
          <w:i/>
          <w:iCs/>
          <w:lang w:val="en-US"/>
        </w:rPr>
        <w:t xml:space="preserve"> includes personnel, material and travel costs. In the case of co-operations, there must be a clearly separated financing plan that clearly shows which posts and are earmarked for each partner. In exceptional cases and with appropriate justification, investment costs in the form of depreciation over the duration of the project can also be f</w:t>
      </w:r>
      <w:r w:rsidR="00871103">
        <w:rPr>
          <w:i/>
          <w:iCs/>
          <w:lang w:val="en-US"/>
        </w:rPr>
        <w:t>inanced</w:t>
      </w:r>
      <w:r w:rsidRPr="00FB523B">
        <w:rPr>
          <w:i/>
          <w:iCs/>
          <w:lang w:val="en-US"/>
        </w:rPr>
        <w:t>.</w:t>
      </w:r>
    </w:p>
    <w:p w14:paraId="696C2F14" w14:textId="77777777" w:rsidR="00FB523B" w:rsidRPr="00FB523B" w:rsidRDefault="00FB523B" w:rsidP="00FB523B">
      <w:pPr>
        <w:spacing w:line="360" w:lineRule="auto"/>
        <w:rPr>
          <w:i/>
          <w:iCs/>
          <w:lang w:val="en-US"/>
        </w:rPr>
      </w:pPr>
      <w:r w:rsidRPr="00FB523B">
        <w:rPr>
          <w:i/>
          <w:iCs/>
          <w:lang w:val="en-US"/>
        </w:rPr>
        <w:t>Please note that the net amounts must be stated for all items.</w:t>
      </w:r>
    </w:p>
    <w:p w14:paraId="04CB5E83" w14:textId="1F0124BF" w:rsidR="00FB523B" w:rsidRPr="00FB523B" w:rsidRDefault="00FB523B" w:rsidP="00FB523B">
      <w:pPr>
        <w:pStyle w:val="Listenabsatz"/>
        <w:numPr>
          <w:ilvl w:val="0"/>
          <w:numId w:val="8"/>
        </w:numPr>
        <w:spacing w:line="360" w:lineRule="auto"/>
        <w:rPr>
          <w:i/>
          <w:iCs/>
          <w:lang w:val="en-US"/>
        </w:rPr>
      </w:pPr>
      <w:r>
        <w:rPr>
          <w:i/>
          <w:iCs/>
          <w:lang w:val="en-US"/>
        </w:rPr>
        <w:t>P</w:t>
      </w:r>
      <w:r w:rsidRPr="00FB523B">
        <w:rPr>
          <w:i/>
          <w:iCs/>
          <w:lang w:val="en-US"/>
        </w:rPr>
        <w:t>ersonnel costs with indication of the value. Please use the following values (based on a full-time position): Postdoc: €88,200/a; PhD student: €81,600/a; Technical assistant: €60,000/a;</w:t>
      </w:r>
    </w:p>
    <w:p w14:paraId="08F57B5E" w14:textId="5C694BEF" w:rsidR="00FB523B" w:rsidRPr="00FB523B" w:rsidRDefault="00FB523B" w:rsidP="00FB523B">
      <w:pPr>
        <w:pStyle w:val="Listenabsatz"/>
        <w:numPr>
          <w:ilvl w:val="0"/>
          <w:numId w:val="8"/>
        </w:numPr>
        <w:spacing w:line="360" w:lineRule="auto"/>
        <w:rPr>
          <w:i/>
          <w:iCs/>
          <w:lang w:val="en-US"/>
        </w:rPr>
      </w:pPr>
      <w:r w:rsidRPr="00FB523B">
        <w:rPr>
          <w:i/>
          <w:iCs/>
          <w:lang w:val="en-US"/>
        </w:rPr>
        <w:t>Material costs (small equipment, consumables);</w:t>
      </w:r>
    </w:p>
    <w:p w14:paraId="4C8A8C54" w14:textId="126AE685" w:rsidR="00FB523B" w:rsidRPr="00FB523B" w:rsidRDefault="00FB523B" w:rsidP="00FB523B">
      <w:pPr>
        <w:pStyle w:val="Listenabsatz"/>
        <w:numPr>
          <w:ilvl w:val="0"/>
          <w:numId w:val="8"/>
        </w:numPr>
        <w:spacing w:line="360" w:lineRule="auto"/>
        <w:rPr>
          <w:i/>
          <w:iCs/>
        </w:rPr>
      </w:pPr>
      <w:proofErr w:type="spellStart"/>
      <w:r w:rsidRPr="00FB523B">
        <w:rPr>
          <w:i/>
          <w:iCs/>
        </w:rPr>
        <w:t>travelling</w:t>
      </w:r>
      <w:proofErr w:type="spellEnd"/>
      <w:r w:rsidRPr="00FB523B">
        <w:rPr>
          <w:i/>
          <w:iCs/>
        </w:rPr>
        <w:t xml:space="preserve"> </w:t>
      </w:r>
      <w:proofErr w:type="spellStart"/>
      <w:r w:rsidRPr="00FB523B">
        <w:rPr>
          <w:i/>
          <w:iCs/>
        </w:rPr>
        <w:t>expenses</w:t>
      </w:r>
      <w:proofErr w:type="spellEnd"/>
    </w:p>
    <w:p w14:paraId="36AE935B" w14:textId="0F8CB2F5" w:rsidR="007A1838" w:rsidRDefault="00FB523B" w:rsidP="00FB523B">
      <w:pPr>
        <w:pStyle w:val="Listenabsatz"/>
        <w:numPr>
          <w:ilvl w:val="0"/>
          <w:numId w:val="8"/>
        </w:numPr>
        <w:spacing w:line="360" w:lineRule="auto"/>
        <w:rPr>
          <w:i/>
          <w:iCs/>
        </w:rPr>
      </w:pPr>
      <w:proofErr w:type="spellStart"/>
      <w:r w:rsidRPr="00FB523B">
        <w:rPr>
          <w:i/>
          <w:iCs/>
        </w:rPr>
        <w:t>Overview</w:t>
      </w:r>
      <w:proofErr w:type="spellEnd"/>
      <w:r w:rsidRPr="00FB523B">
        <w:rPr>
          <w:i/>
          <w:iCs/>
        </w:rPr>
        <w:t xml:space="preserve"> </w:t>
      </w:r>
      <w:proofErr w:type="spellStart"/>
      <w:r w:rsidRPr="00FB523B">
        <w:rPr>
          <w:i/>
          <w:iCs/>
        </w:rPr>
        <w:t>of</w:t>
      </w:r>
      <w:proofErr w:type="spellEnd"/>
      <w:r w:rsidRPr="00FB523B">
        <w:rPr>
          <w:i/>
          <w:iCs/>
        </w:rPr>
        <w:t xml:space="preserve"> </w:t>
      </w:r>
      <w:proofErr w:type="spellStart"/>
      <w:r w:rsidRPr="00FB523B">
        <w:rPr>
          <w:i/>
          <w:iCs/>
        </w:rPr>
        <w:t>total</w:t>
      </w:r>
      <w:proofErr w:type="spellEnd"/>
      <w:r w:rsidRPr="00FB523B">
        <w:rPr>
          <w:i/>
          <w:iCs/>
        </w:rPr>
        <w:t xml:space="preserve"> </w:t>
      </w:r>
      <w:proofErr w:type="spellStart"/>
      <w:r w:rsidRPr="00FB523B">
        <w:rPr>
          <w:i/>
          <w:iCs/>
        </w:rPr>
        <w:t>costs</w:t>
      </w:r>
      <w:proofErr w:type="spellEnd"/>
      <w:r w:rsidRPr="00FB523B">
        <w:rPr>
          <w:i/>
          <w:iCs/>
        </w:rPr>
        <w:t>.</w:t>
      </w:r>
    </w:p>
    <w:p w14:paraId="645090C8" w14:textId="77777777" w:rsidR="00CD3A84" w:rsidRDefault="00CD3A84" w:rsidP="00CD3A84">
      <w:pPr>
        <w:spacing w:line="360" w:lineRule="auto"/>
        <w:rPr>
          <w:i/>
          <w:iCs/>
          <w:lang w:val="en-US"/>
        </w:rPr>
      </w:pPr>
    </w:p>
    <w:p w14:paraId="7A81C96E" w14:textId="302DB39E" w:rsidR="00CD3A84" w:rsidRPr="00CD3A84" w:rsidRDefault="00CD3A84" w:rsidP="00CD3A84">
      <w:pPr>
        <w:spacing w:line="360" w:lineRule="auto"/>
        <w:rPr>
          <w:b/>
          <w:bCs/>
          <w:i/>
          <w:iCs/>
          <w:lang w:val="en-US"/>
        </w:rPr>
      </w:pPr>
      <w:r w:rsidRPr="00CD3A84">
        <w:rPr>
          <w:b/>
          <w:bCs/>
          <w:i/>
          <w:iCs/>
          <w:u w:val="single"/>
          <w:lang w:val="en-US"/>
        </w:rPr>
        <w:t>Optional:</w:t>
      </w:r>
      <w:r w:rsidRPr="00CD3A84">
        <w:rPr>
          <w:b/>
          <w:bCs/>
          <w:i/>
          <w:iCs/>
          <w:lang w:val="en-US"/>
        </w:rPr>
        <w:t xml:space="preserve"> Project-related capacity building:</w:t>
      </w:r>
    </w:p>
    <w:p w14:paraId="60197EC4" w14:textId="77777777" w:rsidR="00CD3A84" w:rsidRPr="00CD3A84" w:rsidRDefault="00CD3A84" w:rsidP="00CD3A84">
      <w:pPr>
        <w:spacing w:line="360" w:lineRule="auto"/>
        <w:rPr>
          <w:i/>
          <w:iCs/>
          <w:lang w:val="en-US"/>
        </w:rPr>
      </w:pPr>
      <w:r w:rsidRPr="00CD3A84">
        <w:rPr>
          <w:i/>
          <w:iCs/>
          <w:lang w:val="en-US"/>
        </w:rPr>
        <w:t>In addition to the above maximum eligible project costs, applicants can apply for additional capacity building costs per project.</w:t>
      </w:r>
    </w:p>
    <w:p w14:paraId="4D20FE24" w14:textId="11DBF5A9" w:rsidR="00CD3A84" w:rsidRPr="00CD3A84" w:rsidRDefault="00CD3A84" w:rsidP="00CD3A84">
      <w:pPr>
        <w:pStyle w:val="Listenabsatz"/>
        <w:numPr>
          <w:ilvl w:val="0"/>
          <w:numId w:val="8"/>
        </w:numPr>
        <w:spacing w:line="360" w:lineRule="auto"/>
        <w:rPr>
          <w:i/>
          <w:iCs/>
          <w:lang w:val="en-US"/>
        </w:rPr>
      </w:pPr>
      <w:r w:rsidRPr="00CD3A84">
        <w:rPr>
          <w:i/>
          <w:iCs/>
          <w:lang w:val="en-US"/>
        </w:rPr>
        <w:t>Researcher mobility: €10,000 or</w:t>
      </w:r>
    </w:p>
    <w:p w14:paraId="05C29C39" w14:textId="539A0851" w:rsidR="00CD3A84" w:rsidRPr="00CD3A84" w:rsidRDefault="00CD3A84" w:rsidP="00CD3A84">
      <w:pPr>
        <w:pStyle w:val="Listenabsatz"/>
        <w:numPr>
          <w:ilvl w:val="0"/>
          <w:numId w:val="8"/>
        </w:numPr>
        <w:spacing w:line="360" w:lineRule="auto"/>
        <w:rPr>
          <w:i/>
          <w:iCs/>
          <w:lang w:val="en-US"/>
        </w:rPr>
      </w:pPr>
      <w:r w:rsidRPr="00CD3A84">
        <w:rPr>
          <w:i/>
          <w:iCs/>
          <w:lang w:val="en-US"/>
        </w:rPr>
        <w:t>Workshops/hackathons: €20,000.</w:t>
      </w:r>
    </w:p>
    <w:p w14:paraId="6257DAC1" w14:textId="15EFF4D3" w:rsidR="007A1838" w:rsidRPr="00CD3A84" w:rsidRDefault="00CD3A84" w:rsidP="00CD3A84">
      <w:pPr>
        <w:spacing w:line="360" w:lineRule="auto"/>
        <w:rPr>
          <w:i/>
          <w:iCs/>
          <w:lang w:val="en-US"/>
        </w:rPr>
      </w:pPr>
      <w:r w:rsidRPr="00CD3A84">
        <w:rPr>
          <w:i/>
          <w:iCs/>
          <w:lang w:val="en-US"/>
        </w:rPr>
        <w:t>The modalities can be found in the call text.</w:t>
      </w:r>
    </w:p>
    <w:p w14:paraId="673F24F8" w14:textId="77777777" w:rsidR="00F26C67" w:rsidRPr="00CD3A84" w:rsidRDefault="00F26C67" w:rsidP="00AF366F">
      <w:pPr>
        <w:spacing w:line="360" w:lineRule="auto"/>
        <w:rPr>
          <w:i/>
          <w:iCs/>
          <w:lang w:val="en-US"/>
        </w:rPr>
      </w:pPr>
    </w:p>
    <w:p w14:paraId="2C93CA9C" w14:textId="10D2A433" w:rsidR="00CB69EC" w:rsidRPr="00CD3A84" w:rsidRDefault="00CD3A84" w:rsidP="00AF366F">
      <w:pPr>
        <w:spacing w:line="360" w:lineRule="auto"/>
        <w:rPr>
          <w:i/>
          <w:iCs/>
          <w:lang w:val="en-US"/>
        </w:rPr>
      </w:pPr>
      <w:r w:rsidRPr="00CD3A84">
        <w:rPr>
          <w:i/>
          <w:iCs/>
          <w:lang w:val="en-US"/>
        </w:rPr>
        <w:lastRenderedPageBreak/>
        <w:t>Please justify the budget requested for each item (personnel costs, material costs, travel costs, costs for capacity building if applicable). Subcontracts should be clearly labelled and should not account for more than 20% of the total costs. Please also note the other information on subcontracts in the tender text.</w:t>
      </w:r>
    </w:p>
    <w:p w14:paraId="703C29F9" w14:textId="0521CD31" w:rsidR="0042725B" w:rsidRPr="00A333D0" w:rsidRDefault="00A333D0" w:rsidP="005C6820">
      <w:pPr>
        <w:pStyle w:val="berschrift1"/>
        <w:numPr>
          <w:ilvl w:val="0"/>
          <w:numId w:val="9"/>
        </w:numPr>
        <w:spacing w:line="276" w:lineRule="auto"/>
        <w:rPr>
          <w:lang w:val="en-GB"/>
        </w:rPr>
      </w:pPr>
      <w:r w:rsidRPr="00A333D0">
        <w:rPr>
          <w:lang w:val="en-GB"/>
        </w:rPr>
        <w:t>Exploitation</w:t>
      </w:r>
      <w:r w:rsidR="007F4E14">
        <w:rPr>
          <w:lang w:val="en-GB"/>
        </w:rPr>
        <w:t>,</w:t>
      </w:r>
      <w:r w:rsidR="00B76998">
        <w:rPr>
          <w:lang w:val="en-GB"/>
        </w:rPr>
        <w:t xml:space="preserve"> Future Impact and </w:t>
      </w:r>
      <w:r w:rsidR="007F4E14">
        <w:rPr>
          <w:lang w:val="en-GB"/>
        </w:rPr>
        <w:t>Application Potential</w:t>
      </w:r>
    </w:p>
    <w:p w14:paraId="65A61059" w14:textId="66A47D5F" w:rsidR="00B76998" w:rsidRPr="00CD3A84" w:rsidRDefault="00CD3A84" w:rsidP="00376053">
      <w:pPr>
        <w:spacing w:line="360" w:lineRule="auto"/>
        <w:jc w:val="both"/>
        <w:rPr>
          <w:rFonts w:cs="Arial"/>
          <w:i/>
          <w:lang w:val="en-US"/>
        </w:rPr>
      </w:pPr>
      <w:r w:rsidRPr="00CD3A84">
        <w:rPr>
          <w:rFonts w:cs="Arial"/>
          <w:i/>
          <w:lang w:val="en-US"/>
        </w:rPr>
        <w:t xml:space="preserve">Please describe the future prospects and </w:t>
      </w:r>
      <w:r>
        <w:rPr>
          <w:rFonts w:cs="Arial"/>
          <w:i/>
          <w:lang w:val="en-US"/>
        </w:rPr>
        <w:t>exploitation</w:t>
      </w:r>
      <w:r w:rsidRPr="00CD3A84">
        <w:rPr>
          <w:rFonts w:cs="Arial"/>
          <w:i/>
          <w:lang w:val="en-US"/>
        </w:rPr>
        <w:t xml:space="preserve"> possibilities of your project results and their integration into the strategic profile of the university or non-university research institution as well as their significance for the scientific positioning of the university or research institution and the Baden-Württemberg research landscape.</w:t>
      </w:r>
      <w:r>
        <w:rPr>
          <w:rFonts w:cs="Arial"/>
          <w:i/>
          <w:lang w:val="en-US"/>
        </w:rPr>
        <w:t xml:space="preserve"> </w:t>
      </w:r>
      <w:r w:rsidR="003D6BC3">
        <w:rPr>
          <w:rFonts w:cs="Arial"/>
          <w:i/>
          <w:lang w:val="en-US"/>
        </w:rPr>
        <w:t>Please state if there a</w:t>
      </w:r>
      <w:r w:rsidR="003D6BC3" w:rsidRPr="003D6BC3">
        <w:rPr>
          <w:rFonts w:cs="Arial"/>
          <w:i/>
          <w:lang w:val="en-US"/>
        </w:rPr>
        <w:t>re</w:t>
      </w:r>
      <w:r w:rsidR="003D6BC3">
        <w:rPr>
          <w:rFonts w:cs="Arial"/>
          <w:i/>
          <w:lang w:val="en-US"/>
        </w:rPr>
        <w:t xml:space="preserve"> to your knowledge</w:t>
      </w:r>
      <w:r w:rsidR="003D6BC3" w:rsidRPr="003D6BC3">
        <w:rPr>
          <w:rFonts w:cs="Arial"/>
          <w:i/>
          <w:lang w:val="en-US"/>
        </w:rPr>
        <w:t xml:space="preserve"> already intellectual property rights or applications for intellectual property rights that would prevent the results from being exploited</w:t>
      </w:r>
      <w:r w:rsidR="003D6BC3">
        <w:rPr>
          <w:rFonts w:cs="Arial"/>
          <w:i/>
          <w:lang w:val="en-US"/>
        </w:rPr>
        <w:t>.</w:t>
      </w:r>
    </w:p>
    <w:p w14:paraId="150D7F84" w14:textId="428590D4" w:rsidR="001D1C6F" w:rsidRDefault="004A7646" w:rsidP="005C6820">
      <w:pPr>
        <w:pStyle w:val="berschrift1"/>
        <w:numPr>
          <w:ilvl w:val="0"/>
          <w:numId w:val="9"/>
        </w:numPr>
        <w:spacing w:line="276" w:lineRule="auto"/>
      </w:pPr>
      <w:r>
        <w:t xml:space="preserve">German </w:t>
      </w:r>
      <w:r w:rsidR="00705208">
        <w:t>S</w:t>
      </w:r>
      <w:r>
        <w:t>ummary</w:t>
      </w:r>
    </w:p>
    <w:p w14:paraId="5D1ACC71" w14:textId="64EFCB93" w:rsidR="003D6BC3" w:rsidRPr="003D6BC3" w:rsidRDefault="003D6BC3" w:rsidP="003D6BC3">
      <w:pPr>
        <w:spacing w:line="360" w:lineRule="auto"/>
        <w:jc w:val="both"/>
        <w:rPr>
          <w:i/>
          <w:iCs/>
          <w:lang w:val="en-US"/>
        </w:rPr>
      </w:pPr>
      <w:r w:rsidRPr="003D6BC3">
        <w:rPr>
          <w:i/>
          <w:iCs/>
          <w:lang w:val="en-US"/>
        </w:rPr>
        <w:t xml:space="preserve">Please describe the planned project briefly and in a way that is easy to understand in </w:t>
      </w:r>
      <w:r>
        <w:rPr>
          <w:i/>
          <w:iCs/>
          <w:lang w:val="en-US"/>
        </w:rPr>
        <w:t>German</w:t>
      </w:r>
      <w:r w:rsidRPr="003D6BC3">
        <w:rPr>
          <w:i/>
          <w:iCs/>
          <w:lang w:val="en-US"/>
        </w:rPr>
        <w:t xml:space="preserve"> [max. 1,600 characters]. The summary should include the research topic, the project goals and relevance, as well as the future effects and potential uses. </w:t>
      </w:r>
    </w:p>
    <w:p w14:paraId="6821F3E0" w14:textId="0D7CB7F3" w:rsidR="003D6BC3" w:rsidRPr="003D6BC3" w:rsidRDefault="003D6BC3" w:rsidP="003D6BC3">
      <w:pPr>
        <w:spacing w:line="360" w:lineRule="auto"/>
        <w:jc w:val="both"/>
        <w:rPr>
          <w:i/>
          <w:iCs/>
          <w:lang w:val="en-US"/>
        </w:rPr>
      </w:pPr>
      <w:r w:rsidRPr="003D6BC3">
        <w:rPr>
          <w:i/>
          <w:iCs/>
          <w:lang w:val="en-US"/>
        </w:rPr>
        <w:t xml:space="preserve">If the application is </w:t>
      </w:r>
      <w:r>
        <w:rPr>
          <w:i/>
          <w:iCs/>
          <w:lang w:val="en-US"/>
        </w:rPr>
        <w:t>selected for f</w:t>
      </w:r>
      <w:r w:rsidR="00754D5E">
        <w:rPr>
          <w:i/>
          <w:iCs/>
          <w:lang w:val="en-US"/>
        </w:rPr>
        <w:t>inancing</w:t>
      </w:r>
      <w:r w:rsidRPr="003D6BC3">
        <w:rPr>
          <w:i/>
          <w:iCs/>
          <w:lang w:val="en-US"/>
        </w:rPr>
        <w:t xml:space="preserve">, the text will be used for public relations work by the Baden-Württemberg </w:t>
      </w:r>
      <w:r>
        <w:rPr>
          <w:i/>
          <w:iCs/>
          <w:lang w:val="en-US"/>
        </w:rPr>
        <w:t>Stiftung</w:t>
      </w:r>
      <w:r w:rsidRPr="003D6BC3">
        <w:rPr>
          <w:i/>
          <w:iCs/>
          <w:lang w:val="en-US"/>
        </w:rPr>
        <w:t>. The summary should therefore be formulated in such a way that it is also understandable to third parties</w:t>
      </w:r>
      <w:r w:rsidR="00D727BD">
        <w:rPr>
          <w:i/>
          <w:iCs/>
          <w:lang w:val="en-US"/>
        </w:rPr>
        <w:t xml:space="preserve"> </w:t>
      </w:r>
      <w:r w:rsidRPr="003D6BC3">
        <w:rPr>
          <w:i/>
          <w:iCs/>
          <w:lang w:val="en-US"/>
        </w:rPr>
        <w:t xml:space="preserve">(‘interested laypersons’) without compromising any scientific publications or property rights. Please avoid the use of abbreviations. </w:t>
      </w:r>
    </w:p>
    <w:p w14:paraId="7995B6A2" w14:textId="77777777" w:rsidR="003D6BC3" w:rsidRPr="003D6BC3" w:rsidRDefault="003D6BC3" w:rsidP="003D6BC3">
      <w:pPr>
        <w:spacing w:line="360" w:lineRule="auto"/>
        <w:jc w:val="both"/>
        <w:rPr>
          <w:i/>
          <w:iCs/>
          <w:lang w:val="en-US"/>
        </w:rPr>
      </w:pPr>
    </w:p>
    <w:sectPr w:rsidR="003D6BC3" w:rsidRPr="003D6BC3" w:rsidSect="006810DC">
      <w:headerReference w:type="default" r:id="rId15"/>
      <w:pgSz w:w="11906" w:h="16838" w:code="9"/>
      <w:pgMar w:top="1134" w:right="1417" w:bottom="993"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48EDC" w14:textId="77777777" w:rsidR="00C25779" w:rsidRDefault="00C25779">
      <w:r>
        <w:separator/>
      </w:r>
    </w:p>
  </w:endnote>
  <w:endnote w:type="continuationSeparator" w:id="0">
    <w:p w14:paraId="51A46B2A" w14:textId="77777777" w:rsidR="00C25779" w:rsidRDefault="00C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7860" w14:textId="77777777" w:rsidR="00C25779" w:rsidRDefault="00C25779">
      <w:r>
        <w:separator/>
      </w:r>
    </w:p>
  </w:footnote>
  <w:footnote w:type="continuationSeparator" w:id="0">
    <w:p w14:paraId="1C001BA6" w14:textId="77777777" w:rsidR="00C25779" w:rsidRDefault="00C2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B740" w14:textId="77777777" w:rsidR="002C3D52" w:rsidRDefault="004D24A9" w:rsidP="002C3D52">
    <w:pPr>
      <w:pStyle w:val="Kopfzeile"/>
      <w:jc w:val="right"/>
      <w:rPr>
        <w:noProof/>
      </w:rPr>
    </w:pPr>
    <w:r>
      <w:rPr>
        <w:noProof/>
      </w:rPr>
      <w:drawing>
        <wp:inline distT="0" distB="0" distL="0" distR="0" wp14:anchorId="24032E4E" wp14:editId="29143490">
          <wp:extent cx="1630045" cy="707390"/>
          <wp:effectExtent l="0" t="0" r="8255" b="0"/>
          <wp:docPr id="2" name="Bild 1" descr="BWS13_Logo_RGB_m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S13_Logo_RGB_m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707390"/>
                  </a:xfrm>
                  <a:prstGeom prst="rect">
                    <a:avLst/>
                  </a:prstGeom>
                  <a:noFill/>
                  <a:ln>
                    <a:noFill/>
                  </a:ln>
                </pic:spPr>
              </pic:pic>
            </a:graphicData>
          </a:graphic>
        </wp:inline>
      </w:drawing>
    </w:r>
  </w:p>
  <w:p w14:paraId="49140976" w14:textId="77777777" w:rsidR="002C3D52" w:rsidRDefault="002C3D52" w:rsidP="002C3D5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9072"/>
    </w:tblGrid>
    <w:tr w:rsidR="006810DC" w:rsidRPr="00951C87" w14:paraId="7A19096C" w14:textId="77777777" w:rsidTr="00420CDE">
      <w:trPr>
        <w:jc w:val="center"/>
      </w:trPr>
      <w:tc>
        <w:tcPr>
          <w:tcW w:w="9210" w:type="dxa"/>
        </w:tcPr>
        <w:p w14:paraId="5FC3EAF1" w14:textId="4C0B6FC7" w:rsidR="006810DC" w:rsidRPr="00FB0FCB" w:rsidRDefault="006810DC" w:rsidP="00FB0FCB">
          <w:pPr>
            <w:pStyle w:val="Kopfzeile"/>
            <w:jc w:val="center"/>
            <w:rPr>
              <w:lang w:val="en-GB"/>
            </w:rPr>
          </w:pPr>
          <w:proofErr w:type="spellStart"/>
          <w:r w:rsidRPr="00FB0FCB">
            <w:rPr>
              <w:lang w:val="en-GB"/>
            </w:rPr>
            <w:t>Projekttitel</w:t>
          </w:r>
          <w:proofErr w:type="spellEnd"/>
          <w:r w:rsidRPr="00FB0FCB">
            <w:rPr>
              <w:lang w:val="en-GB"/>
            </w:rPr>
            <w:t xml:space="preserve"> / title of the project</w:t>
          </w:r>
        </w:p>
      </w:tc>
    </w:tr>
  </w:tbl>
  <w:p w14:paraId="2D8B6753" w14:textId="5745E7D0" w:rsidR="006810DC" w:rsidRPr="00FB0FCB" w:rsidRDefault="006810DC">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43E"/>
    <w:multiLevelType w:val="hybridMultilevel"/>
    <w:tmpl w:val="33489C24"/>
    <w:lvl w:ilvl="0" w:tplc="83668268">
      <w:numFmt w:val="bullet"/>
      <w:lvlText w:val="-"/>
      <w:lvlJc w:val="left"/>
      <w:pPr>
        <w:ind w:left="1273" w:hanging="705"/>
      </w:pPr>
      <w:rPr>
        <w:rFonts w:ascii="Arial" w:eastAsia="Times New Roman" w:hAnsi="Arial" w:cs="Aria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 w15:restartNumberingAfterBreak="0">
    <w:nsid w:val="05D15067"/>
    <w:multiLevelType w:val="hybridMultilevel"/>
    <w:tmpl w:val="B128DBA8"/>
    <w:lvl w:ilvl="0" w:tplc="946C7784">
      <w:start w:val="4"/>
      <w:numFmt w:val="bullet"/>
      <w:lvlText w:val="-"/>
      <w:lvlJc w:val="left"/>
      <w:pPr>
        <w:ind w:left="360" w:hanging="360"/>
      </w:pPr>
      <w:rPr>
        <w:rFonts w:ascii="Arial" w:eastAsiaTheme="minorEastAsia"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FA7E40"/>
    <w:multiLevelType w:val="hybridMultilevel"/>
    <w:tmpl w:val="801E5CF4"/>
    <w:lvl w:ilvl="0" w:tplc="8366826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0929F7"/>
    <w:multiLevelType w:val="hybridMultilevel"/>
    <w:tmpl w:val="3F4EE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D59DC"/>
    <w:multiLevelType w:val="hybridMultilevel"/>
    <w:tmpl w:val="35E4FCAE"/>
    <w:lvl w:ilvl="0" w:tplc="89FAB47C">
      <w:start w:val="1"/>
      <w:numFmt w:val="bullet"/>
      <w:pStyle w:val="Erluterung"/>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674D2"/>
    <w:multiLevelType w:val="hybridMultilevel"/>
    <w:tmpl w:val="B950BD0E"/>
    <w:lvl w:ilvl="0" w:tplc="0407000F">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2440C5C"/>
    <w:multiLevelType w:val="hybridMultilevel"/>
    <w:tmpl w:val="8D58EBB4"/>
    <w:lvl w:ilvl="0" w:tplc="8366826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4630EB"/>
    <w:multiLevelType w:val="hybridMultilevel"/>
    <w:tmpl w:val="DC0658E8"/>
    <w:lvl w:ilvl="0" w:tplc="83668268">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2B5539"/>
    <w:multiLevelType w:val="hybridMultilevel"/>
    <w:tmpl w:val="80CA405E"/>
    <w:lvl w:ilvl="0" w:tplc="946C7784">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350427"/>
    <w:multiLevelType w:val="hybridMultilevel"/>
    <w:tmpl w:val="D068E496"/>
    <w:lvl w:ilvl="0" w:tplc="66F07D00">
      <w:start w:val="1"/>
      <w:numFmt w:val="bullet"/>
      <w:pStyle w:val="Aufzhlung"/>
      <w:lvlText w:val=""/>
      <w:lvlJc w:val="left"/>
      <w:pPr>
        <w:tabs>
          <w:tab w:val="num" w:pos="397"/>
        </w:tabs>
        <w:ind w:left="397" w:hanging="397"/>
      </w:pPr>
      <w:rPr>
        <w:rFonts w:ascii="Wingdings" w:hAnsi="Wingdings" w:hint="default"/>
        <w:color w:val="003B7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6354F"/>
    <w:multiLevelType w:val="hybridMultilevel"/>
    <w:tmpl w:val="8F74EB66"/>
    <w:lvl w:ilvl="0" w:tplc="88B8778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CF4A70"/>
    <w:multiLevelType w:val="multilevel"/>
    <w:tmpl w:val="D468276C"/>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7A4A4D18"/>
    <w:multiLevelType w:val="hybridMultilevel"/>
    <w:tmpl w:val="9224EC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72769938">
    <w:abstractNumId w:val="4"/>
  </w:num>
  <w:num w:numId="2" w16cid:durableId="2034260360">
    <w:abstractNumId w:val="9"/>
  </w:num>
  <w:num w:numId="3" w16cid:durableId="1963223418">
    <w:abstractNumId w:val="11"/>
  </w:num>
  <w:num w:numId="4" w16cid:durableId="103817861">
    <w:abstractNumId w:val="7"/>
  </w:num>
  <w:num w:numId="5" w16cid:durableId="1426419273">
    <w:abstractNumId w:val="6"/>
  </w:num>
  <w:num w:numId="6" w16cid:durableId="1316179551">
    <w:abstractNumId w:val="0"/>
  </w:num>
  <w:num w:numId="7" w16cid:durableId="1745683864">
    <w:abstractNumId w:val="8"/>
  </w:num>
  <w:num w:numId="8" w16cid:durableId="1739859912">
    <w:abstractNumId w:val="1"/>
  </w:num>
  <w:num w:numId="9" w16cid:durableId="2080134663">
    <w:abstractNumId w:val="12"/>
  </w:num>
  <w:num w:numId="10" w16cid:durableId="638849882">
    <w:abstractNumId w:val="10"/>
  </w:num>
  <w:num w:numId="11" w16cid:durableId="778061143">
    <w:abstractNumId w:val="5"/>
  </w:num>
  <w:num w:numId="12" w16cid:durableId="1235506966">
    <w:abstractNumId w:val="3"/>
  </w:num>
  <w:num w:numId="13" w16cid:durableId="3609798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37"/>
    <w:rsid w:val="00000EEF"/>
    <w:rsid w:val="0000108B"/>
    <w:rsid w:val="000023AF"/>
    <w:rsid w:val="0001209A"/>
    <w:rsid w:val="00012A3A"/>
    <w:rsid w:val="00013762"/>
    <w:rsid w:val="0001408F"/>
    <w:rsid w:val="00016A4C"/>
    <w:rsid w:val="00032BA9"/>
    <w:rsid w:val="00033816"/>
    <w:rsid w:val="000348E0"/>
    <w:rsid w:val="00037C1B"/>
    <w:rsid w:val="00037FF1"/>
    <w:rsid w:val="00042A86"/>
    <w:rsid w:val="00042DD9"/>
    <w:rsid w:val="000518E8"/>
    <w:rsid w:val="00051901"/>
    <w:rsid w:val="0005238C"/>
    <w:rsid w:val="00060AFC"/>
    <w:rsid w:val="00060B12"/>
    <w:rsid w:val="0006138F"/>
    <w:rsid w:val="00063970"/>
    <w:rsid w:val="00066847"/>
    <w:rsid w:val="00071CDD"/>
    <w:rsid w:val="00073602"/>
    <w:rsid w:val="00080434"/>
    <w:rsid w:val="00080468"/>
    <w:rsid w:val="00081562"/>
    <w:rsid w:val="00083443"/>
    <w:rsid w:val="00084092"/>
    <w:rsid w:val="00086102"/>
    <w:rsid w:val="000931CF"/>
    <w:rsid w:val="00094CD4"/>
    <w:rsid w:val="000A2364"/>
    <w:rsid w:val="000B1B65"/>
    <w:rsid w:val="000B28F3"/>
    <w:rsid w:val="000B7AF5"/>
    <w:rsid w:val="000C28DE"/>
    <w:rsid w:val="000C2B71"/>
    <w:rsid w:val="000C37EC"/>
    <w:rsid w:val="000C7BCD"/>
    <w:rsid w:val="000D11F3"/>
    <w:rsid w:val="000D37CB"/>
    <w:rsid w:val="000D54E7"/>
    <w:rsid w:val="000D78CF"/>
    <w:rsid w:val="000D7B65"/>
    <w:rsid w:val="000E07B6"/>
    <w:rsid w:val="000E63D2"/>
    <w:rsid w:val="000F1327"/>
    <w:rsid w:val="000F2AA1"/>
    <w:rsid w:val="000F5209"/>
    <w:rsid w:val="000F5A7A"/>
    <w:rsid w:val="0010119F"/>
    <w:rsid w:val="00101514"/>
    <w:rsid w:val="0011462F"/>
    <w:rsid w:val="0011492B"/>
    <w:rsid w:val="00124CDE"/>
    <w:rsid w:val="00131C55"/>
    <w:rsid w:val="00136FCC"/>
    <w:rsid w:val="00137853"/>
    <w:rsid w:val="00140F4B"/>
    <w:rsid w:val="001439B4"/>
    <w:rsid w:val="00146FDF"/>
    <w:rsid w:val="00147E93"/>
    <w:rsid w:val="001517BA"/>
    <w:rsid w:val="00153B64"/>
    <w:rsid w:val="00154381"/>
    <w:rsid w:val="0015657B"/>
    <w:rsid w:val="001571F9"/>
    <w:rsid w:val="00160129"/>
    <w:rsid w:val="00163258"/>
    <w:rsid w:val="00170C57"/>
    <w:rsid w:val="00174BF9"/>
    <w:rsid w:val="00176802"/>
    <w:rsid w:val="0018223F"/>
    <w:rsid w:val="00187253"/>
    <w:rsid w:val="00191605"/>
    <w:rsid w:val="001930C7"/>
    <w:rsid w:val="0019370B"/>
    <w:rsid w:val="00193A45"/>
    <w:rsid w:val="001961D8"/>
    <w:rsid w:val="001A0485"/>
    <w:rsid w:val="001A341B"/>
    <w:rsid w:val="001B0E6B"/>
    <w:rsid w:val="001B3DB2"/>
    <w:rsid w:val="001B75A6"/>
    <w:rsid w:val="001C3F8A"/>
    <w:rsid w:val="001C5E0B"/>
    <w:rsid w:val="001C5EF2"/>
    <w:rsid w:val="001C6511"/>
    <w:rsid w:val="001D1C6F"/>
    <w:rsid w:val="001D7CCB"/>
    <w:rsid w:val="001E3B90"/>
    <w:rsid w:val="001E5496"/>
    <w:rsid w:val="001E5771"/>
    <w:rsid w:val="001E7898"/>
    <w:rsid w:val="001F0D3F"/>
    <w:rsid w:val="001F22CE"/>
    <w:rsid w:val="001F64AA"/>
    <w:rsid w:val="002006F5"/>
    <w:rsid w:val="002008DE"/>
    <w:rsid w:val="002012A3"/>
    <w:rsid w:val="00203291"/>
    <w:rsid w:val="002041A4"/>
    <w:rsid w:val="00204A37"/>
    <w:rsid w:val="00207D36"/>
    <w:rsid w:val="00211A90"/>
    <w:rsid w:val="00212B3C"/>
    <w:rsid w:val="00221E22"/>
    <w:rsid w:val="00222612"/>
    <w:rsid w:val="00223817"/>
    <w:rsid w:val="00223B13"/>
    <w:rsid w:val="002245BE"/>
    <w:rsid w:val="00224C25"/>
    <w:rsid w:val="002271BB"/>
    <w:rsid w:val="00227E31"/>
    <w:rsid w:val="00232672"/>
    <w:rsid w:val="00233DF6"/>
    <w:rsid w:val="00235098"/>
    <w:rsid w:val="002378BE"/>
    <w:rsid w:val="00240DEB"/>
    <w:rsid w:val="002439E6"/>
    <w:rsid w:val="00243BE4"/>
    <w:rsid w:val="00243E2E"/>
    <w:rsid w:val="00243FE5"/>
    <w:rsid w:val="00244112"/>
    <w:rsid w:val="002521CE"/>
    <w:rsid w:val="00253D7D"/>
    <w:rsid w:val="00254C59"/>
    <w:rsid w:val="00254F41"/>
    <w:rsid w:val="00255DE1"/>
    <w:rsid w:val="00263666"/>
    <w:rsid w:val="00263F3F"/>
    <w:rsid w:val="00265A92"/>
    <w:rsid w:val="00276D8C"/>
    <w:rsid w:val="00282358"/>
    <w:rsid w:val="00283B00"/>
    <w:rsid w:val="00286E10"/>
    <w:rsid w:val="00292EB0"/>
    <w:rsid w:val="002958E3"/>
    <w:rsid w:val="002979B4"/>
    <w:rsid w:val="002A0140"/>
    <w:rsid w:val="002A030F"/>
    <w:rsid w:val="002A64C5"/>
    <w:rsid w:val="002B0ADA"/>
    <w:rsid w:val="002B1CEF"/>
    <w:rsid w:val="002B57A1"/>
    <w:rsid w:val="002B5EDB"/>
    <w:rsid w:val="002B682E"/>
    <w:rsid w:val="002C063A"/>
    <w:rsid w:val="002C1BB3"/>
    <w:rsid w:val="002C23E5"/>
    <w:rsid w:val="002C2814"/>
    <w:rsid w:val="002C28AE"/>
    <w:rsid w:val="002C3D52"/>
    <w:rsid w:val="002C46D2"/>
    <w:rsid w:val="002C743E"/>
    <w:rsid w:val="002D046C"/>
    <w:rsid w:val="002D2332"/>
    <w:rsid w:val="002D29CD"/>
    <w:rsid w:val="002E06DA"/>
    <w:rsid w:val="002E106F"/>
    <w:rsid w:val="002E49B2"/>
    <w:rsid w:val="002E5DDD"/>
    <w:rsid w:val="002E60B5"/>
    <w:rsid w:val="002F05A6"/>
    <w:rsid w:val="002F0CDB"/>
    <w:rsid w:val="002F31A1"/>
    <w:rsid w:val="002F37C0"/>
    <w:rsid w:val="002F69B3"/>
    <w:rsid w:val="00300422"/>
    <w:rsid w:val="00304656"/>
    <w:rsid w:val="00305D1C"/>
    <w:rsid w:val="0030645C"/>
    <w:rsid w:val="0031362E"/>
    <w:rsid w:val="0031371F"/>
    <w:rsid w:val="00315007"/>
    <w:rsid w:val="00320612"/>
    <w:rsid w:val="003208C0"/>
    <w:rsid w:val="003215C3"/>
    <w:rsid w:val="00322308"/>
    <w:rsid w:val="00322E59"/>
    <w:rsid w:val="00324C32"/>
    <w:rsid w:val="00326F58"/>
    <w:rsid w:val="003278FC"/>
    <w:rsid w:val="00334B2D"/>
    <w:rsid w:val="00337709"/>
    <w:rsid w:val="0034082F"/>
    <w:rsid w:val="003420A1"/>
    <w:rsid w:val="00343A51"/>
    <w:rsid w:val="00343EF9"/>
    <w:rsid w:val="0034405A"/>
    <w:rsid w:val="003500F1"/>
    <w:rsid w:val="003502A6"/>
    <w:rsid w:val="003524F2"/>
    <w:rsid w:val="00352825"/>
    <w:rsid w:val="00352D55"/>
    <w:rsid w:val="00354556"/>
    <w:rsid w:val="00355032"/>
    <w:rsid w:val="00355DAE"/>
    <w:rsid w:val="00362532"/>
    <w:rsid w:val="003631E5"/>
    <w:rsid w:val="00363DD0"/>
    <w:rsid w:val="00371EE2"/>
    <w:rsid w:val="00374D9D"/>
    <w:rsid w:val="00375FE5"/>
    <w:rsid w:val="00376053"/>
    <w:rsid w:val="003765D3"/>
    <w:rsid w:val="003808BF"/>
    <w:rsid w:val="00381813"/>
    <w:rsid w:val="0038268E"/>
    <w:rsid w:val="00382940"/>
    <w:rsid w:val="00384DB3"/>
    <w:rsid w:val="0039181B"/>
    <w:rsid w:val="003953A6"/>
    <w:rsid w:val="00395938"/>
    <w:rsid w:val="003A05B8"/>
    <w:rsid w:val="003A16F5"/>
    <w:rsid w:val="003A1A8A"/>
    <w:rsid w:val="003A2DD9"/>
    <w:rsid w:val="003A560B"/>
    <w:rsid w:val="003A7B24"/>
    <w:rsid w:val="003B1067"/>
    <w:rsid w:val="003B4FF5"/>
    <w:rsid w:val="003B5A57"/>
    <w:rsid w:val="003B68D3"/>
    <w:rsid w:val="003C19CF"/>
    <w:rsid w:val="003C20E1"/>
    <w:rsid w:val="003C4451"/>
    <w:rsid w:val="003C4603"/>
    <w:rsid w:val="003D6BC3"/>
    <w:rsid w:val="003E063E"/>
    <w:rsid w:val="003E3A58"/>
    <w:rsid w:val="003E4766"/>
    <w:rsid w:val="003E505F"/>
    <w:rsid w:val="003E7CD7"/>
    <w:rsid w:val="003F0EF1"/>
    <w:rsid w:val="003F1264"/>
    <w:rsid w:val="003F2F7D"/>
    <w:rsid w:val="003F3648"/>
    <w:rsid w:val="003F7B9E"/>
    <w:rsid w:val="004011E7"/>
    <w:rsid w:val="004014AF"/>
    <w:rsid w:val="0040739E"/>
    <w:rsid w:val="004074E9"/>
    <w:rsid w:val="00410302"/>
    <w:rsid w:val="00414991"/>
    <w:rsid w:val="00415C28"/>
    <w:rsid w:val="00420C73"/>
    <w:rsid w:val="00420CDE"/>
    <w:rsid w:val="00421231"/>
    <w:rsid w:val="004239D8"/>
    <w:rsid w:val="0042454D"/>
    <w:rsid w:val="00424ACC"/>
    <w:rsid w:val="00424AFD"/>
    <w:rsid w:val="004262AD"/>
    <w:rsid w:val="0042725B"/>
    <w:rsid w:val="004315F9"/>
    <w:rsid w:val="0043308D"/>
    <w:rsid w:val="00434123"/>
    <w:rsid w:val="004374D8"/>
    <w:rsid w:val="00440D05"/>
    <w:rsid w:val="00444183"/>
    <w:rsid w:val="00445823"/>
    <w:rsid w:val="004469F0"/>
    <w:rsid w:val="004540F2"/>
    <w:rsid w:val="00454545"/>
    <w:rsid w:val="004573DF"/>
    <w:rsid w:val="004603AE"/>
    <w:rsid w:val="0046227E"/>
    <w:rsid w:val="004653CA"/>
    <w:rsid w:val="00476B19"/>
    <w:rsid w:val="00483CFD"/>
    <w:rsid w:val="00483DE0"/>
    <w:rsid w:val="00484573"/>
    <w:rsid w:val="00485610"/>
    <w:rsid w:val="00486283"/>
    <w:rsid w:val="00486EE9"/>
    <w:rsid w:val="00491595"/>
    <w:rsid w:val="00493136"/>
    <w:rsid w:val="00494700"/>
    <w:rsid w:val="004965DC"/>
    <w:rsid w:val="00497839"/>
    <w:rsid w:val="004A55B5"/>
    <w:rsid w:val="004A5EE4"/>
    <w:rsid w:val="004A7646"/>
    <w:rsid w:val="004B141A"/>
    <w:rsid w:val="004B28C8"/>
    <w:rsid w:val="004B4E1F"/>
    <w:rsid w:val="004B575F"/>
    <w:rsid w:val="004C09EB"/>
    <w:rsid w:val="004C1192"/>
    <w:rsid w:val="004C44A7"/>
    <w:rsid w:val="004D14B0"/>
    <w:rsid w:val="004D1D1A"/>
    <w:rsid w:val="004D24A9"/>
    <w:rsid w:val="004D51B1"/>
    <w:rsid w:val="004D61B7"/>
    <w:rsid w:val="004D665C"/>
    <w:rsid w:val="004D68FF"/>
    <w:rsid w:val="004E186C"/>
    <w:rsid w:val="004E2674"/>
    <w:rsid w:val="004E32D8"/>
    <w:rsid w:val="004E4F43"/>
    <w:rsid w:val="004E58FF"/>
    <w:rsid w:val="004E6BCF"/>
    <w:rsid w:val="004E758E"/>
    <w:rsid w:val="004E7856"/>
    <w:rsid w:val="004F3677"/>
    <w:rsid w:val="004F4344"/>
    <w:rsid w:val="004F6198"/>
    <w:rsid w:val="00503C87"/>
    <w:rsid w:val="005061AF"/>
    <w:rsid w:val="005115B9"/>
    <w:rsid w:val="005173EE"/>
    <w:rsid w:val="00520F15"/>
    <w:rsid w:val="00524BD8"/>
    <w:rsid w:val="00524F27"/>
    <w:rsid w:val="00533A52"/>
    <w:rsid w:val="00537CD2"/>
    <w:rsid w:val="00551C63"/>
    <w:rsid w:val="00553258"/>
    <w:rsid w:val="005629DE"/>
    <w:rsid w:val="00562C70"/>
    <w:rsid w:val="00563FFC"/>
    <w:rsid w:val="00566F40"/>
    <w:rsid w:val="0056736D"/>
    <w:rsid w:val="00573197"/>
    <w:rsid w:val="00573604"/>
    <w:rsid w:val="00577715"/>
    <w:rsid w:val="005856D1"/>
    <w:rsid w:val="00587B19"/>
    <w:rsid w:val="00590018"/>
    <w:rsid w:val="00591F01"/>
    <w:rsid w:val="00592BC5"/>
    <w:rsid w:val="005968FC"/>
    <w:rsid w:val="005976D0"/>
    <w:rsid w:val="005A43B6"/>
    <w:rsid w:val="005A4963"/>
    <w:rsid w:val="005A6E5F"/>
    <w:rsid w:val="005A7908"/>
    <w:rsid w:val="005B0743"/>
    <w:rsid w:val="005B4043"/>
    <w:rsid w:val="005B4B66"/>
    <w:rsid w:val="005B7772"/>
    <w:rsid w:val="005C3093"/>
    <w:rsid w:val="005C4CEB"/>
    <w:rsid w:val="005C4FC9"/>
    <w:rsid w:val="005C6820"/>
    <w:rsid w:val="005C7EBD"/>
    <w:rsid w:val="005D0F50"/>
    <w:rsid w:val="005D2448"/>
    <w:rsid w:val="005D471A"/>
    <w:rsid w:val="005D79F7"/>
    <w:rsid w:val="005E3B35"/>
    <w:rsid w:val="005E3CC1"/>
    <w:rsid w:val="005F0737"/>
    <w:rsid w:val="00600C8C"/>
    <w:rsid w:val="00602412"/>
    <w:rsid w:val="00604A0B"/>
    <w:rsid w:val="00605096"/>
    <w:rsid w:val="006055BE"/>
    <w:rsid w:val="006064DB"/>
    <w:rsid w:val="00607BFA"/>
    <w:rsid w:val="006131D9"/>
    <w:rsid w:val="00617CA2"/>
    <w:rsid w:val="00625D44"/>
    <w:rsid w:val="00627377"/>
    <w:rsid w:val="0063085E"/>
    <w:rsid w:val="00632F3E"/>
    <w:rsid w:val="00640A28"/>
    <w:rsid w:val="0064149D"/>
    <w:rsid w:val="00641657"/>
    <w:rsid w:val="00645558"/>
    <w:rsid w:val="0064620C"/>
    <w:rsid w:val="00647D21"/>
    <w:rsid w:val="006500DE"/>
    <w:rsid w:val="00650156"/>
    <w:rsid w:val="00651BCD"/>
    <w:rsid w:val="00652EA5"/>
    <w:rsid w:val="00653E42"/>
    <w:rsid w:val="0065506B"/>
    <w:rsid w:val="00660CD9"/>
    <w:rsid w:val="00660DE0"/>
    <w:rsid w:val="00661489"/>
    <w:rsid w:val="00662A48"/>
    <w:rsid w:val="006649A8"/>
    <w:rsid w:val="00666784"/>
    <w:rsid w:val="0067046B"/>
    <w:rsid w:val="00671B45"/>
    <w:rsid w:val="0067261B"/>
    <w:rsid w:val="0067335C"/>
    <w:rsid w:val="006752B2"/>
    <w:rsid w:val="00675A6E"/>
    <w:rsid w:val="006810DC"/>
    <w:rsid w:val="0068258F"/>
    <w:rsid w:val="00684DE8"/>
    <w:rsid w:val="00687533"/>
    <w:rsid w:val="00687F55"/>
    <w:rsid w:val="006908E5"/>
    <w:rsid w:val="0069151D"/>
    <w:rsid w:val="006947A1"/>
    <w:rsid w:val="006A0400"/>
    <w:rsid w:val="006C13FC"/>
    <w:rsid w:val="006C7AA9"/>
    <w:rsid w:val="006D19D0"/>
    <w:rsid w:val="006D69F6"/>
    <w:rsid w:val="006D6D04"/>
    <w:rsid w:val="006E1B12"/>
    <w:rsid w:val="006E397F"/>
    <w:rsid w:val="006E5D26"/>
    <w:rsid w:val="006E7962"/>
    <w:rsid w:val="006F35E4"/>
    <w:rsid w:val="006F3F39"/>
    <w:rsid w:val="006F466F"/>
    <w:rsid w:val="006F583A"/>
    <w:rsid w:val="006F74A3"/>
    <w:rsid w:val="006F7E82"/>
    <w:rsid w:val="00701CD4"/>
    <w:rsid w:val="00705208"/>
    <w:rsid w:val="00711162"/>
    <w:rsid w:val="00712481"/>
    <w:rsid w:val="00712F30"/>
    <w:rsid w:val="0071422E"/>
    <w:rsid w:val="0071491D"/>
    <w:rsid w:val="007155AD"/>
    <w:rsid w:val="00716211"/>
    <w:rsid w:val="007176B9"/>
    <w:rsid w:val="00717801"/>
    <w:rsid w:val="00721B71"/>
    <w:rsid w:val="00723E17"/>
    <w:rsid w:val="00723E94"/>
    <w:rsid w:val="00726C4F"/>
    <w:rsid w:val="0073165C"/>
    <w:rsid w:val="00732837"/>
    <w:rsid w:val="007346CE"/>
    <w:rsid w:val="007369D2"/>
    <w:rsid w:val="0075048B"/>
    <w:rsid w:val="0075200B"/>
    <w:rsid w:val="007539FB"/>
    <w:rsid w:val="00753B1A"/>
    <w:rsid w:val="007546FE"/>
    <w:rsid w:val="00754D5E"/>
    <w:rsid w:val="00760ED8"/>
    <w:rsid w:val="00761282"/>
    <w:rsid w:val="00764CD4"/>
    <w:rsid w:val="007661AC"/>
    <w:rsid w:val="007663FD"/>
    <w:rsid w:val="007703BA"/>
    <w:rsid w:val="00770A84"/>
    <w:rsid w:val="00771D5E"/>
    <w:rsid w:val="00780C1B"/>
    <w:rsid w:val="00783711"/>
    <w:rsid w:val="007850A4"/>
    <w:rsid w:val="00786F18"/>
    <w:rsid w:val="0079735A"/>
    <w:rsid w:val="007A1838"/>
    <w:rsid w:val="007A1D6B"/>
    <w:rsid w:val="007A3A92"/>
    <w:rsid w:val="007A3D0A"/>
    <w:rsid w:val="007A5A3C"/>
    <w:rsid w:val="007A5B68"/>
    <w:rsid w:val="007A60DB"/>
    <w:rsid w:val="007A6179"/>
    <w:rsid w:val="007A620B"/>
    <w:rsid w:val="007A62D0"/>
    <w:rsid w:val="007A74C1"/>
    <w:rsid w:val="007B2F8B"/>
    <w:rsid w:val="007B357A"/>
    <w:rsid w:val="007B5870"/>
    <w:rsid w:val="007B7D8B"/>
    <w:rsid w:val="007C4752"/>
    <w:rsid w:val="007D09DA"/>
    <w:rsid w:val="007D12CE"/>
    <w:rsid w:val="007D181D"/>
    <w:rsid w:val="007D19DC"/>
    <w:rsid w:val="007D1B04"/>
    <w:rsid w:val="007D1B97"/>
    <w:rsid w:val="007D2A85"/>
    <w:rsid w:val="007D60C6"/>
    <w:rsid w:val="007E153A"/>
    <w:rsid w:val="007E2AE9"/>
    <w:rsid w:val="007E5AF0"/>
    <w:rsid w:val="007E6439"/>
    <w:rsid w:val="007F0620"/>
    <w:rsid w:val="007F06CA"/>
    <w:rsid w:val="007F1F53"/>
    <w:rsid w:val="007F2121"/>
    <w:rsid w:val="007F47E3"/>
    <w:rsid w:val="007F4E14"/>
    <w:rsid w:val="007F7039"/>
    <w:rsid w:val="008018BF"/>
    <w:rsid w:val="00803174"/>
    <w:rsid w:val="008033EC"/>
    <w:rsid w:val="00810A7C"/>
    <w:rsid w:val="00811E22"/>
    <w:rsid w:val="008167A8"/>
    <w:rsid w:val="00820B21"/>
    <w:rsid w:val="00826CA7"/>
    <w:rsid w:val="00827900"/>
    <w:rsid w:val="008334E1"/>
    <w:rsid w:val="00836C0E"/>
    <w:rsid w:val="00840ACA"/>
    <w:rsid w:val="00842922"/>
    <w:rsid w:val="00843E33"/>
    <w:rsid w:val="008445D1"/>
    <w:rsid w:val="00845821"/>
    <w:rsid w:val="00847B3E"/>
    <w:rsid w:val="008500EA"/>
    <w:rsid w:val="00852AC5"/>
    <w:rsid w:val="00854902"/>
    <w:rsid w:val="00854A4E"/>
    <w:rsid w:val="00854C2D"/>
    <w:rsid w:val="00860728"/>
    <w:rsid w:val="00864EA7"/>
    <w:rsid w:val="00866486"/>
    <w:rsid w:val="008709DC"/>
    <w:rsid w:val="00871103"/>
    <w:rsid w:val="00871B1F"/>
    <w:rsid w:val="00871C33"/>
    <w:rsid w:val="00875EF6"/>
    <w:rsid w:val="008760F4"/>
    <w:rsid w:val="00881168"/>
    <w:rsid w:val="00883A6F"/>
    <w:rsid w:val="00884103"/>
    <w:rsid w:val="008857AD"/>
    <w:rsid w:val="0089590B"/>
    <w:rsid w:val="008A1F37"/>
    <w:rsid w:val="008A4F7D"/>
    <w:rsid w:val="008A6158"/>
    <w:rsid w:val="008A7BCC"/>
    <w:rsid w:val="008B1124"/>
    <w:rsid w:val="008B3333"/>
    <w:rsid w:val="008B560E"/>
    <w:rsid w:val="008B632C"/>
    <w:rsid w:val="008C2856"/>
    <w:rsid w:val="008C5887"/>
    <w:rsid w:val="008C6FAE"/>
    <w:rsid w:val="008C79F7"/>
    <w:rsid w:val="008E2849"/>
    <w:rsid w:val="008E3348"/>
    <w:rsid w:val="008E6117"/>
    <w:rsid w:val="008F0BA4"/>
    <w:rsid w:val="008F2468"/>
    <w:rsid w:val="008F5EA9"/>
    <w:rsid w:val="00902883"/>
    <w:rsid w:val="00902C1A"/>
    <w:rsid w:val="009035F7"/>
    <w:rsid w:val="00904F79"/>
    <w:rsid w:val="00907019"/>
    <w:rsid w:val="009078CB"/>
    <w:rsid w:val="0091053F"/>
    <w:rsid w:val="00911D35"/>
    <w:rsid w:val="00912CC1"/>
    <w:rsid w:val="00920CC5"/>
    <w:rsid w:val="0092194B"/>
    <w:rsid w:val="009223EB"/>
    <w:rsid w:val="00927D68"/>
    <w:rsid w:val="00930184"/>
    <w:rsid w:val="00937E7F"/>
    <w:rsid w:val="00941719"/>
    <w:rsid w:val="00942E8B"/>
    <w:rsid w:val="00943BB1"/>
    <w:rsid w:val="00943E91"/>
    <w:rsid w:val="00950373"/>
    <w:rsid w:val="00951C87"/>
    <w:rsid w:val="00955701"/>
    <w:rsid w:val="00956B21"/>
    <w:rsid w:val="00965537"/>
    <w:rsid w:val="0096768D"/>
    <w:rsid w:val="00974819"/>
    <w:rsid w:val="009754FA"/>
    <w:rsid w:val="00981D09"/>
    <w:rsid w:val="00983E97"/>
    <w:rsid w:val="00984C7C"/>
    <w:rsid w:val="00984F74"/>
    <w:rsid w:val="00990002"/>
    <w:rsid w:val="009911CC"/>
    <w:rsid w:val="00992B36"/>
    <w:rsid w:val="00993C50"/>
    <w:rsid w:val="009941B2"/>
    <w:rsid w:val="00994C39"/>
    <w:rsid w:val="00994CFD"/>
    <w:rsid w:val="009A71DB"/>
    <w:rsid w:val="009B1EF2"/>
    <w:rsid w:val="009B3B26"/>
    <w:rsid w:val="009B45BC"/>
    <w:rsid w:val="009B72A1"/>
    <w:rsid w:val="009B7E01"/>
    <w:rsid w:val="009C12F9"/>
    <w:rsid w:val="009C134C"/>
    <w:rsid w:val="009D00F7"/>
    <w:rsid w:val="009D39E5"/>
    <w:rsid w:val="009D4487"/>
    <w:rsid w:val="009D47FF"/>
    <w:rsid w:val="009D682A"/>
    <w:rsid w:val="009D6CF4"/>
    <w:rsid w:val="009E2DA2"/>
    <w:rsid w:val="009E2E0F"/>
    <w:rsid w:val="009E7882"/>
    <w:rsid w:val="009F0B3D"/>
    <w:rsid w:val="009F3A5C"/>
    <w:rsid w:val="009F6397"/>
    <w:rsid w:val="009F63C3"/>
    <w:rsid w:val="00A060C6"/>
    <w:rsid w:val="00A10CBA"/>
    <w:rsid w:val="00A1627D"/>
    <w:rsid w:val="00A17081"/>
    <w:rsid w:val="00A20C3F"/>
    <w:rsid w:val="00A21742"/>
    <w:rsid w:val="00A2386E"/>
    <w:rsid w:val="00A2593E"/>
    <w:rsid w:val="00A306A3"/>
    <w:rsid w:val="00A31A46"/>
    <w:rsid w:val="00A32D13"/>
    <w:rsid w:val="00A333D0"/>
    <w:rsid w:val="00A3363F"/>
    <w:rsid w:val="00A3399E"/>
    <w:rsid w:val="00A33A21"/>
    <w:rsid w:val="00A35A14"/>
    <w:rsid w:val="00A41FF1"/>
    <w:rsid w:val="00A4202E"/>
    <w:rsid w:val="00A46477"/>
    <w:rsid w:val="00A52195"/>
    <w:rsid w:val="00A54A27"/>
    <w:rsid w:val="00A6069E"/>
    <w:rsid w:val="00A60A04"/>
    <w:rsid w:val="00A60A60"/>
    <w:rsid w:val="00A61639"/>
    <w:rsid w:val="00A65A3F"/>
    <w:rsid w:val="00A67E52"/>
    <w:rsid w:val="00A76694"/>
    <w:rsid w:val="00A82D82"/>
    <w:rsid w:val="00A83F90"/>
    <w:rsid w:val="00A84B2C"/>
    <w:rsid w:val="00A85373"/>
    <w:rsid w:val="00A86452"/>
    <w:rsid w:val="00A867AA"/>
    <w:rsid w:val="00A94437"/>
    <w:rsid w:val="00A94CE2"/>
    <w:rsid w:val="00A9539F"/>
    <w:rsid w:val="00A965B7"/>
    <w:rsid w:val="00AA206C"/>
    <w:rsid w:val="00AA5B0B"/>
    <w:rsid w:val="00AB17DF"/>
    <w:rsid w:val="00AB471E"/>
    <w:rsid w:val="00AB4A4C"/>
    <w:rsid w:val="00AB6603"/>
    <w:rsid w:val="00AB6C4C"/>
    <w:rsid w:val="00AB701B"/>
    <w:rsid w:val="00AC4241"/>
    <w:rsid w:val="00AC609F"/>
    <w:rsid w:val="00AD4B74"/>
    <w:rsid w:val="00AD55B9"/>
    <w:rsid w:val="00AE3E32"/>
    <w:rsid w:val="00AE5835"/>
    <w:rsid w:val="00AF287D"/>
    <w:rsid w:val="00AF366F"/>
    <w:rsid w:val="00AF3AA7"/>
    <w:rsid w:val="00AF7DA5"/>
    <w:rsid w:val="00B00901"/>
    <w:rsid w:val="00B0254F"/>
    <w:rsid w:val="00B02818"/>
    <w:rsid w:val="00B03B4B"/>
    <w:rsid w:val="00B051EC"/>
    <w:rsid w:val="00B05D04"/>
    <w:rsid w:val="00B05F53"/>
    <w:rsid w:val="00B13A29"/>
    <w:rsid w:val="00B13EB4"/>
    <w:rsid w:val="00B17456"/>
    <w:rsid w:val="00B201E5"/>
    <w:rsid w:val="00B20681"/>
    <w:rsid w:val="00B24E2B"/>
    <w:rsid w:val="00B25CE3"/>
    <w:rsid w:val="00B26DE5"/>
    <w:rsid w:val="00B32EA0"/>
    <w:rsid w:val="00B40078"/>
    <w:rsid w:val="00B4034A"/>
    <w:rsid w:val="00B407FF"/>
    <w:rsid w:val="00B4181D"/>
    <w:rsid w:val="00B4224D"/>
    <w:rsid w:val="00B47526"/>
    <w:rsid w:val="00B47907"/>
    <w:rsid w:val="00B47B62"/>
    <w:rsid w:val="00B47B83"/>
    <w:rsid w:val="00B47E3C"/>
    <w:rsid w:val="00B5166E"/>
    <w:rsid w:val="00B54AFA"/>
    <w:rsid w:val="00B61FEA"/>
    <w:rsid w:val="00B738AE"/>
    <w:rsid w:val="00B7429D"/>
    <w:rsid w:val="00B76998"/>
    <w:rsid w:val="00B828B4"/>
    <w:rsid w:val="00B90ADB"/>
    <w:rsid w:val="00B92B87"/>
    <w:rsid w:val="00BA3539"/>
    <w:rsid w:val="00BA4572"/>
    <w:rsid w:val="00BA4C59"/>
    <w:rsid w:val="00BB1389"/>
    <w:rsid w:val="00BB1BA6"/>
    <w:rsid w:val="00BB1D93"/>
    <w:rsid w:val="00BB2838"/>
    <w:rsid w:val="00BB4322"/>
    <w:rsid w:val="00BB59B8"/>
    <w:rsid w:val="00BC1F9A"/>
    <w:rsid w:val="00BC6957"/>
    <w:rsid w:val="00BC709E"/>
    <w:rsid w:val="00BD1EA9"/>
    <w:rsid w:val="00BD3875"/>
    <w:rsid w:val="00BD40DA"/>
    <w:rsid w:val="00BD4CA2"/>
    <w:rsid w:val="00BD60FF"/>
    <w:rsid w:val="00BE20C8"/>
    <w:rsid w:val="00BE6251"/>
    <w:rsid w:val="00BE740F"/>
    <w:rsid w:val="00BF146B"/>
    <w:rsid w:val="00BF1E35"/>
    <w:rsid w:val="00BF393E"/>
    <w:rsid w:val="00BF3E07"/>
    <w:rsid w:val="00BF4CC9"/>
    <w:rsid w:val="00C014B1"/>
    <w:rsid w:val="00C03984"/>
    <w:rsid w:val="00C05BE2"/>
    <w:rsid w:val="00C12298"/>
    <w:rsid w:val="00C14E23"/>
    <w:rsid w:val="00C1574F"/>
    <w:rsid w:val="00C15D3E"/>
    <w:rsid w:val="00C2087A"/>
    <w:rsid w:val="00C24548"/>
    <w:rsid w:val="00C25779"/>
    <w:rsid w:val="00C25EA7"/>
    <w:rsid w:val="00C26E53"/>
    <w:rsid w:val="00C308FF"/>
    <w:rsid w:val="00C33CF3"/>
    <w:rsid w:val="00C35832"/>
    <w:rsid w:val="00C3649D"/>
    <w:rsid w:val="00C40FFA"/>
    <w:rsid w:val="00C42C98"/>
    <w:rsid w:val="00C50F2A"/>
    <w:rsid w:val="00C51F89"/>
    <w:rsid w:val="00C52000"/>
    <w:rsid w:val="00C52271"/>
    <w:rsid w:val="00C52E75"/>
    <w:rsid w:val="00C54B9B"/>
    <w:rsid w:val="00C55EB0"/>
    <w:rsid w:val="00C56655"/>
    <w:rsid w:val="00C73F84"/>
    <w:rsid w:val="00C749DF"/>
    <w:rsid w:val="00C7702A"/>
    <w:rsid w:val="00C806A9"/>
    <w:rsid w:val="00C80B64"/>
    <w:rsid w:val="00C81055"/>
    <w:rsid w:val="00C8279D"/>
    <w:rsid w:val="00C83348"/>
    <w:rsid w:val="00C90DAC"/>
    <w:rsid w:val="00C91280"/>
    <w:rsid w:val="00C9135E"/>
    <w:rsid w:val="00C9169C"/>
    <w:rsid w:val="00C968AF"/>
    <w:rsid w:val="00C96AFA"/>
    <w:rsid w:val="00CA2402"/>
    <w:rsid w:val="00CA3737"/>
    <w:rsid w:val="00CA4C23"/>
    <w:rsid w:val="00CA58AA"/>
    <w:rsid w:val="00CB225A"/>
    <w:rsid w:val="00CB3E47"/>
    <w:rsid w:val="00CB4902"/>
    <w:rsid w:val="00CB60EC"/>
    <w:rsid w:val="00CB69EC"/>
    <w:rsid w:val="00CB715E"/>
    <w:rsid w:val="00CC09D5"/>
    <w:rsid w:val="00CC1789"/>
    <w:rsid w:val="00CC41AA"/>
    <w:rsid w:val="00CC53D3"/>
    <w:rsid w:val="00CC7897"/>
    <w:rsid w:val="00CD08A6"/>
    <w:rsid w:val="00CD38BA"/>
    <w:rsid w:val="00CD3A84"/>
    <w:rsid w:val="00CD748C"/>
    <w:rsid w:val="00CE6539"/>
    <w:rsid w:val="00CE690F"/>
    <w:rsid w:val="00CE771B"/>
    <w:rsid w:val="00CF00AD"/>
    <w:rsid w:val="00CF09D7"/>
    <w:rsid w:val="00CF0BE9"/>
    <w:rsid w:val="00CF1B78"/>
    <w:rsid w:val="00D01C34"/>
    <w:rsid w:val="00D0205D"/>
    <w:rsid w:val="00D03163"/>
    <w:rsid w:val="00D03754"/>
    <w:rsid w:val="00D06B9D"/>
    <w:rsid w:val="00D07FBD"/>
    <w:rsid w:val="00D10E59"/>
    <w:rsid w:val="00D10FCD"/>
    <w:rsid w:val="00D12607"/>
    <w:rsid w:val="00D20B9B"/>
    <w:rsid w:val="00D21D4C"/>
    <w:rsid w:val="00D23033"/>
    <w:rsid w:val="00D24B9A"/>
    <w:rsid w:val="00D25190"/>
    <w:rsid w:val="00D26ADA"/>
    <w:rsid w:val="00D30412"/>
    <w:rsid w:val="00D30E61"/>
    <w:rsid w:val="00D3235F"/>
    <w:rsid w:val="00D32435"/>
    <w:rsid w:val="00D348ED"/>
    <w:rsid w:val="00D3660A"/>
    <w:rsid w:val="00D36F9C"/>
    <w:rsid w:val="00D42DF1"/>
    <w:rsid w:val="00D50C78"/>
    <w:rsid w:val="00D523B5"/>
    <w:rsid w:val="00D5349F"/>
    <w:rsid w:val="00D53A91"/>
    <w:rsid w:val="00D54AE8"/>
    <w:rsid w:val="00D5569B"/>
    <w:rsid w:val="00D57928"/>
    <w:rsid w:val="00D605A2"/>
    <w:rsid w:val="00D60A4D"/>
    <w:rsid w:val="00D6292D"/>
    <w:rsid w:val="00D629EE"/>
    <w:rsid w:val="00D64C5F"/>
    <w:rsid w:val="00D66A85"/>
    <w:rsid w:val="00D70504"/>
    <w:rsid w:val="00D707AC"/>
    <w:rsid w:val="00D727BD"/>
    <w:rsid w:val="00D73C56"/>
    <w:rsid w:val="00D77AE9"/>
    <w:rsid w:val="00D8045E"/>
    <w:rsid w:val="00D821ED"/>
    <w:rsid w:val="00D83C80"/>
    <w:rsid w:val="00D922FF"/>
    <w:rsid w:val="00D92A82"/>
    <w:rsid w:val="00D93205"/>
    <w:rsid w:val="00D94A36"/>
    <w:rsid w:val="00DA1CE5"/>
    <w:rsid w:val="00DA3500"/>
    <w:rsid w:val="00DA5A30"/>
    <w:rsid w:val="00DA658C"/>
    <w:rsid w:val="00DA6F34"/>
    <w:rsid w:val="00DA7648"/>
    <w:rsid w:val="00DB0029"/>
    <w:rsid w:val="00DB3BAA"/>
    <w:rsid w:val="00DB52C7"/>
    <w:rsid w:val="00DB7629"/>
    <w:rsid w:val="00DB771F"/>
    <w:rsid w:val="00DC291F"/>
    <w:rsid w:val="00DC38BF"/>
    <w:rsid w:val="00DC687C"/>
    <w:rsid w:val="00DC6BA2"/>
    <w:rsid w:val="00DD1757"/>
    <w:rsid w:val="00DD1E60"/>
    <w:rsid w:val="00DD6EDB"/>
    <w:rsid w:val="00DF04D8"/>
    <w:rsid w:val="00DF4495"/>
    <w:rsid w:val="00DF5B15"/>
    <w:rsid w:val="00DF5E3C"/>
    <w:rsid w:val="00DF6B1F"/>
    <w:rsid w:val="00E0012C"/>
    <w:rsid w:val="00E03278"/>
    <w:rsid w:val="00E05C47"/>
    <w:rsid w:val="00E05DB1"/>
    <w:rsid w:val="00E062EC"/>
    <w:rsid w:val="00E11094"/>
    <w:rsid w:val="00E14F3F"/>
    <w:rsid w:val="00E157D1"/>
    <w:rsid w:val="00E179F8"/>
    <w:rsid w:val="00E22333"/>
    <w:rsid w:val="00E24DB7"/>
    <w:rsid w:val="00E27A71"/>
    <w:rsid w:val="00E3003F"/>
    <w:rsid w:val="00E3198F"/>
    <w:rsid w:val="00E34E82"/>
    <w:rsid w:val="00E3652D"/>
    <w:rsid w:val="00E365AC"/>
    <w:rsid w:val="00E36C4A"/>
    <w:rsid w:val="00E46B84"/>
    <w:rsid w:val="00E51C1A"/>
    <w:rsid w:val="00E54A43"/>
    <w:rsid w:val="00E60199"/>
    <w:rsid w:val="00E6138E"/>
    <w:rsid w:val="00E63634"/>
    <w:rsid w:val="00E70434"/>
    <w:rsid w:val="00E71617"/>
    <w:rsid w:val="00E718BF"/>
    <w:rsid w:val="00E722D3"/>
    <w:rsid w:val="00E7269B"/>
    <w:rsid w:val="00E74ED2"/>
    <w:rsid w:val="00E7556C"/>
    <w:rsid w:val="00E8478E"/>
    <w:rsid w:val="00E85CAD"/>
    <w:rsid w:val="00EA4D0B"/>
    <w:rsid w:val="00EA5679"/>
    <w:rsid w:val="00EB0C2E"/>
    <w:rsid w:val="00EB2BEC"/>
    <w:rsid w:val="00EB3225"/>
    <w:rsid w:val="00EB6513"/>
    <w:rsid w:val="00EB66D2"/>
    <w:rsid w:val="00EB6F8B"/>
    <w:rsid w:val="00EC0532"/>
    <w:rsid w:val="00EC11EC"/>
    <w:rsid w:val="00EC3B92"/>
    <w:rsid w:val="00EC612B"/>
    <w:rsid w:val="00EC6CF7"/>
    <w:rsid w:val="00EC7172"/>
    <w:rsid w:val="00ED0C2B"/>
    <w:rsid w:val="00ED321C"/>
    <w:rsid w:val="00ED3F63"/>
    <w:rsid w:val="00ED7A06"/>
    <w:rsid w:val="00EE240D"/>
    <w:rsid w:val="00EE27D4"/>
    <w:rsid w:val="00EE5D57"/>
    <w:rsid w:val="00EE686A"/>
    <w:rsid w:val="00EE7344"/>
    <w:rsid w:val="00EE76C3"/>
    <w:rsid w:val="00EF4A2A"/>
    <w:rsid w:val="00F02B33"/>
    <w:rsid w:val="00F04D1A"/>
    <w:rsid w:val="00F15CEA"/>
    <w:rsid w:val="00F164C9"/>
    <w:rsid w:val="00F21A0F"/>
    <w:rsid w:val="00F21F8F"/>
    <w:rsid w:val="00F23070"/>
    <w:rsid w:val="00F241D8"/>
    <w:rsid w:val="00F252FE"/>
    <w:rsid w:val="00F2677A"/>
    <w:rsid w:val="00F26C67"/>
    <w:rsid w:val="00F271B1"/>
    <w:rsid w:val="00F27269"/>
    <w:rsid w:val="00F27379"/>
    <w:rsid w:val="00F27530"/>
    <w:rsid w:val="00F309CD"/>
    <w:rsid w:val="00F30B44"/>
    <w:rsid w:val="00F32D9B"/>
    <w:rsid w:val="00F33FAA"/>
    <w:rsid w:val="00F374D6"/>
    <w:rsid w:val="00F37681"/>
    <w:rsid w:val="00F4065C"/>
    <w:rsid w:val="00F4191C"/>
    <w:rsid w:val="00F43C5A"/>
    <w:rsid w:val="00F443CD"/>
    <w:rsid w:val="00F445F5"/>
    <w:rsid w:val="00F4544A"/>
    <w:rsid w:val="00F526E2"/>
    <w:rsid w:val="00F5533E"/>
    <w:rsid w:val="00F554C6"/>
    <w:rsid w:val="00F60EDC"/>
    <w:rsid w:val="00F630AC"/>
    <w:rsid w:val="00F63BBD"/>
    <w:rsid w:val="00F646AB"/>
    <w:rsid w:val="00F64E43"/>
    <w:rsid w:val="00F66AE8"/>
    <w:rsid w:val="00F72B22"/>
    <w:rsid w:val="00F72FEA"/>
    <w:rsid w:val="00F7316F"/>
    <w:rsid w:val="00F7366D"/>
    <w:rsid w:val="00F7386E"/>
    <w:rsid w:val="00F7395A"/>
    <w:rsid w:val="00F7568A"/>
    <w:rsid w:val="00F75C33"/>
    <w:rsid w:val="00F76664"/>
    <w:rsid w:val="00F83931"/>
    <w:rsid w:val="00F84E4E"/>
    <w:rsid w:val="00F912A0"/>
    <w:rsid w:val="00F9182C"/>
    <w:rsid w:val="00F919FB"/>
    <w:rsid w:val="00F9656D"/>
    <w:rsid w:val="00FA1014"/>
    <w:rsid w:val="00FA133D"/>
    <w:rsid w:val="00FA2E40"/>
    <w:rsid w:val="00FA4DAD"/>
    <w:rsid w:val="00FA5424"/>
    <w:rsid w:val="00FA64E3"/>
    <w:rsid w:val="00FB0052"/>
    <w:rsid w:val="00FB0205"/>
    <w:rsid w:val="00FB0FCB"/>
    <w:rsid w:val="00FB17AD"/>
    <w:rsid w:val="00FB291F"/>
    <w:rsid w:val="00FB523B"/>
    <w:rsid w:val="00FB5BF4"/>
    <w:rsid w:val="00FC5993"/>
    <w:rsid w:val="00FC7354"/>
    <w:rsid w:val="00FC7B8A"/>
    <w:rsid w:val="00FD665C"/>
    <w:rsid w:val="00FE2075"/>
    <w:rsid w:val="00FF011D"/>
    <w:rsid w:val="00FF22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D0C28"/>
  <w15:docId w15:val="{A5CB0CE3-3F9C-441E-887F-933DC247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42E8B"/>
    <w:rPr>
      <w:rFonts w:ascii="Arial" w:hAnsi="Arial"/>
      <w:sz w:val="22"/>
      <w:szCs w:val="22"/>
    </w:rPr>
  </w:style>
  <w:style w:type="paragraph" w:styleId="berschrift1">
    <w:name w:val="heading 1"/>
    <w:basedOn w:val="Standard"/>
    <w:next w:val="Standard"/>
    <w:qFormat/>
    <w:rsid w:val="006752B2"/>
    <w:pPr>
      <w:keepNext/>
      <w:keepLines/>
      <w:pBdr>
        <w:bottom w:val="single" w:sz="4" w:space="1" w:color="003B78"/>
      </w:pBdr>
      <w:shd w:val="clear" w:color="auto" w:fill="D9D9D9"/>
      <w:spacing w:before="240" w:after="240"/>
      <w:outlineLvl w:val="0"/>
    </w:pPr>
    <w:rPr>
      <w:rFonts w:cs="Arial"/>
      <w:b/>
      <w:bCs/>
      <w:color w:val="003B78"/>
      <w:kern w:val="32"/>
      <w:sz w:val="28"/>
      <w:szCs w:val="32"/>
    </w:rPr>
  </w:style>
  <w:style w:type="paragraph" w:styleId="berschrift2">
    <w:name w:val="heading 2"/>
    <w:basedOn w:val="Standard"/>
    <w:next w:val="Standard"/>
    <w:link w:val="berschrift2Zchn"/>
    <w:qFormat/>
    <w:rsid w:val="006752B2"/>
    <w:pPr>
      <w:keepNext/>
      <w:keepLines/>
      <w:numPr>
        <w:ilvl w:val="1"/>
        <w:numId w:val="3"/>
      </w:numPr>
      <w:spacing w:before="240" w:after="240"/>
      <w:outlineLvl w:val="1"/>
    </w:pPr>
    <w:rPr>
      <w:rFonts w:cs="Arial"/>
      <w:b/>
      <w:bCs/>
      <w:iCs/>
      <w:sz w:val="24"/>
      <w:szCs w:val="24"/>
    </w:rPr>
  </w:style>
  <w:style w:type="paragraph" w:styleId="berschrift3">
    <w:name w:val="heading 3"/>
    <w:basedOn w:val="Standard"/>
    <w:next w:val="Standard"/>
    <w:qFormat/>
    <w:rsid w:val="007A620B"/>
    <w:pPr>
      <w:keepNext/>
      <w:numPr>
        <w:ilvl w:val="2"/>
        <w:numId w:val="3"/>
      </w:numPr>
      <w:spacing w:before="240" w:after="60"/>
      <w:outlineLvl w:val="2"/>
    </w:pPr>
    <w:rPr>
      <w:rFonts w:cs="Arial"/>
      <w:bCs/>
      <w:sz w:val="26"/>
      <w:szCs w:val="26"/>
    </w:rPr>
  </w:style>
  <w:style w:type="paragraph" w:styleId="berschrift4">
    <w:name w:val="heading 4"/>
    <w:basedOn w:val="Standard"/>
    <w:next w:val="Standard"/>
    <w:qFormat/>
    <w:rsid w:val="007A620B"/>
    <w:pPr>
      <w:keepNext/>
      <w:numPr>
        <w:ilvl w:val="3"/>
        <w:numId w:val="3"/>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A620B"/>
    <w:pPr>
      <w:numPr>
        <w:ilvl w:val="4"/>
        <w:numId w:val="3"/>
      </w:numPr>
      <w:spacing w:before="240" w:after="60"/>
      <w:outlineLvl w:val="4"/>
    </w:pPr>
    <w:rPr>
      <w:b/>
      <w:bCs/>
      <w:i/>
      <w:iCs/>
      <w:sz w:val="26"/>
      <w:szCs w:val="26"/>
    </w:rPr>
  </w:style>
  <w:style w:type="paragraph" w:styleId="berschrift6">
    <w:name w:val="heading 6"/>
    <w:basedOn w:val="Standard"/>
    <w:next w:val="Standard"/>
    <w:qFormat/>
    <w:rsid w:val="007A620B"/>
    <w:pPr>
      <w:numPr>
        <w:ilvl w:val="5"/>
        <w:numId w:val="3"/>
      </w:numPr>
      <w:spacing w:before="240" w:after="60"/>
      <w:outlineLvl w:val="5"/>
    </w:pPr>
    <w:rPr>
      <w:rFonts w:ascii="Times New Roman" w:hAnsi="Times New Roman"/>
      <w:b/>
      <w:bCs/>
    </w:rPr>
  </w:style>
  <w:style w:type="paragraph" w:styleId="berschrift7">
    <w:name w:val="heading 7"/>
    <w:basedOn w:val="Standard"/>
    <w:next w:val="Standard"/>
    <w:qFormat/>
    <w:rsid w:val="007A620B"/>
    <w:pPr>
      <w:numPr>
        <w:ilvl w:val="6"/>
        <w:numId w:val="3"/>
      </w:numPr>
      <w:spacing w:before="240" w:after="60"/>
      <w:outlineLvl w:val="6"/>
    </w:pPr>
    <w:rPr>
      <w:rFonts w:ascii="Times New Roman" w:hAnsi="Times New Roman"/>
      <w:sz w:val="24"/>
      <w:szCs w:val="24"/>
    </w:rPr>
  </w:style>
  <w:style w:type="paragraph" w:styleId="berschrift8">
    <w:name w:val="heading 8"/>
    <w:basedOn w:val="Standard"/>
    <w:next w:val="Standard"/>
    <w:qFormat/>
    <w:rsid w:val="007A620B"/>
    <w:pPr>
      <w:numPr>
        <w:ilvl w:val="7"/>
        <w:numId w:val="3"/>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7A620B"/>
    <w:pPr>
      <w:numPr>
        <w:ilvl w:val="8"/>
        <w:numId w:val="3"/>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3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28C8"/>
  </w:style>
  <w:style w:type="paragraph" w:styleId="Kopfzeile">
    <w:name w:val="header"/>
    <w:basedOn w:val="Standard"/>
    <w:rsid w:val="00E51C1A"/>
    <w:pPr>
      <w:tabs>
        <w:tab w:val="center" w:pos="4536"/>
        <w:tab w:val="right" w:pos="9072"/>
      </w:tabs>
    </w:pPr>
  </w:style>
  <w:style w:type="paragraph" w:styleId="Fuzeile">
    <w:name w:val="footer"/>
    <w:basedOn w:val="Standard"/>
    <w:link w:val="FuzeileZchn"/>
    <w:uiPriority w:val="99"/>
    <w:rsid w:val="00E51C1A"/>
    <w:pPr>
      <w:tabs>
        <w:tab w:val="center" w:pos="4536"/>
        <w:tab w:val="right" w:pos="9072"/>
      </w:tabs>
    </w:pPr>
  </w:style>
  <w:style w:type="paragraph" w:customStyle="1" w:styleId="Erluterung">
    <w:name w:val="Erläuterung"/>
    <w:basedOn w:val="Standard"/>
    <w:rsid w:val="00381813"/>
    <w:pPr>
      <w:numPr>
        <w:numId w:val="1"/>
      </w:numPr>
    </w:pPr>
  </w:style>
  <w:style w:type="paragraph" w:customStyle="1" w:styleId="Hinweise8pt">
    <w:name w:val="Hinweise 8pt"/>
    <w:basedOn w:val="Standard"/>
    <w:rsid w:val="009D6CF4"/>
    <w:rPr>
      <w:sz w:val="16"/>
      <w:szCs w:val="16"/>
    </w:rPr>
  </w:style>
  <w:style w:type="paragraph" w:styleId="Titel">
    <w:name w:val="Title"/>
    <w:basedOn w:val="Standard"/>
    <w:qFormat/>
    <w:rsid w:val="00ED3F63"/>
    <w:pPr>
      <w:spacing w:before="240" w:after="60"/>
      <w:jc w:val="center"/>
    </w:pPr>
    <w:rPr>
      <w:rFonts w:cs="Arial"/>
      <w:b/>
      <w:bCs/>
      <w:color w:val="003B78"/>
      <w:kern w:val="28"/>
      <w:sz w:val="40"/>
      <w:szCs w:val="32"/>
    </w:rPr>
  </w:style>
  <w:style w:type="paragraph" w:styleId="Sprechblasentext">
    <w:name w:val="Balloon Text"/>
    <w:basedOn w:val="Standard"/>
    <w:semiHidden/>
    <w:rsid w:val="008167A8"/>
    <w:rPr>
      <w:rFonts w:ascii="Tahoma" w:hAnsi="Tahoma" w:cs="Tahoma"/>
      <w:sz w:val="16"/>
      <w:szCs w:val="16"/>
    </w:rPr>
  </w:style>
  <w:style w:type="character" w:customStyle="1" w:styleId="LSBWfett">
    <w:name w:val="LSBW_fett"/>
    <w:rsid w:val="009D6CF4"/>
    <w:rPr>
      <w:rFonts w:ascii="Arial" w:hAnsi="Arial"/>
      <w:b/>
      <w:bCs/>
      <w:color w:val="003B78"/>
      <w:sz w:val="20"/>
    </w:rPr>
  </w:style>
  <w:style w:type="paragraph" w:customStyle="1" w:styleId="Zwischenberschrift">
    <w:name w:val="Zwischenüberschrift"/>
    <w:basedOn w:val="Standard"/>
    <w:rsid w:val="00CB3E47"/>
    <w:rPr>
      <w:b/>
      <w:caps/>
      <w:color w:val="003B78"/>
      <w:szCs w:val="20"/>
    </w:rPr>
  </w:style>
  <w:style w:type="paragraph" w:customStyle="1" w:styleId="Inhaltsverzeichnisberschrift">
    <w:name w:val="Inhaltsverzeichnis_Überschrift"/>
    <w:basedOn w:val="berschrift1"/>
    <w:rsid w:val="00F72FEA"/>
    <w:pPr>
      <w:outlineLvl w:val="9"/>
    </w:pPr>
  </w:style>
  <w:style w:type="paragraph" w:styleId="Verzeichnis1">
    <w:name w:val="toc 1"/>
    <w:basedOn w:val="Standard"/>
    <w:next w:val="Standard"/>
    <w:autoRedefine/>
    <w:uiPriority w:val="39"/>
    <w:rsid w:val="00F72FEA"/>
    <w:pPr>
      <w:tabs>
        <w:tab w:val="left" w:pos="851"/>
        <w:tab w:val="right" w:leader="dot" w:pos="9072"/>
      </w:tabs>
      <w:spacing w:before="240"/>
    </w:pPr>
    <w:rPr>
      <w:b/>
    </w:rPr>
  </w:style>
  <w:style w:type="paragraph" w:styleId="Verzeichnis2">
    <w:name w:val="toc 2"/>
    <w:basedOn w:val="Verzeichnis1"/>
    <w:next w:val="Standard"/>
    <w:autoRedefine/>
    <w:semiHidden/>
    <w:rsid w:val="00F72FEA"/>
    <w:pPr>
      <w:spacing w:before="60"/>
    </w:pPr>
    <w:rPr>
      <w:b w:val="0"/>
    </w:rPr>
  </w:style>
  <w:style w:type="paragraph" w:styleId="Verzeichnis3">
    <w:name w:val="toc 3"/>
    <w:basedOn w:val="Verzeichnis1"/>
    <w:next w:val="Standard"/>
    <w:autoRedefine/>
    <w:semiHidden/>
    <w:rsid w:val="007A620B"/>
  </w:style>
  <w:style w:type="character" w:styleId="Hyperlink">
    <w:name w:val="Hyperlink"/>
    <w:uiPriority w:val="99"/>
    <w:rsid w:val="007A620B"/>
    <w:rPr>
      <w:color w:val="0000FF"/>
      <w:u w:val="single"/>
    </w:rPr>
  </w:style>
  <w:style w:type="paragraph" w:customStyle="1" w:styleId="Aufzhlung">
    <w:name w:val="Aufzählung"/>
    <w:basedOn w:val="Standard"/>
    <w:rsid w:val="003C4451"/>
    <w:pPr>
      <w:numPr>
        <w:numId w:val="2"/>
      </w:numPr>
    </w:pPr>
  </w:style>
  <w:style w:type="paragraph" w:styleId="Dokumentstruktur">
    <w:name w:val="Document Map"/>
    <w:basedOn w:val="Standard"/>
    <w:semiHidden/>
    <w:rsid w:val="00B92B87"/>
    <w:pPr>
      <w:shd w:val="clear" w:color="auto" w:fill="000080"/>
    </w:pPr>
    <w:rPr>
      <w:rFonts w:ascii="Tahoma" w:hAnsi="Tahoma" w:cs="Tahoma"/>
      <w:sz w:val="20"/>
      <w:szCs w:val="20"/>
    </w:rPr>
  </w:style>
  <w:style w:type="character" w:styleId="Kommentarzeichen">
    <w:name w:val="annotation reference"/>
    <w:semiHidden/>
    <w:rsid w:val="00B92B87"/>
    <w:rPr>
      <w:sz w:val="16"/>
      <w:szCs w:val="16"/>
    </w:rPr>
  </w:style>
  <w:style w:type="paragraph" w:styleId="Kommentartext">
    <w:name w:val="annotation text"/>
    <w:basedOn w:val="Standard"/>
    <w:semiHidden/>
    <w:rsid w:val="00B92B87"/>
    <w:rPr>
      <w:sz w:val="20"/>
      <w:szCs w:val="20"/>
    </w:rPr>
  </w:style>
  <w:style w:type="paragraph" w:styleId="Kommentarthema">
    <w:name w:val="annotation subject"/>
    <w:basedOn w:val="Kommentartext"/>
    <w:next w:val="Kommentartext"/>
    <w:semiHidden/>
    <w:rsid w:val="00B92B87"/>
    <w:rPr>
      <w:b/>
      <w:bCs/>
    </w:rPr>
  </w:style>
  <w:style w:type="character" w:styleId="BesuchterLink">
    <w:name w:val="FollowedHyperlink"/>
    <w:rsid w:val="00094CD4"/>
    <w:rPr>
      <w:color w:val="800080"/>
      <w:u w:val="single"/>
    </w:rPr>
  </w:style>
  <w:style w:type="paragraph" w:styleId="berarbeitung">
    <w:name w:val="Revision"/>
    <w:hidden/>
    <w:uiPriority w:val="99"/>
    <w:semiHidden/>
    <w:rsid w:val="00D66A85"/>
    <w:rPr>
      <w:rFonts w:ascii="Arial" w:hAnsi="Arial"/>
      <w:sz w:val="22"/>
      <w:szCs w:val="22"/>
    </w:rPr>
  </w:style>
  <w:style w:type="character" w:customStyle="1" w:styleId="FuzeileZchn">
    <w:name w:val="Fußzeile Zchn"/>
    <w:link w:val="Fuzeile"/>
    <w:uiPriority w:val="99"/>
    <w:rsid w:val="007B5870"/>
    <w:rPr>
      <w:rFonts w:ascii="Arial" w:hAnsi="Arial"/>
      <w:sz w:val="22"/>
      <w:szCs w:val="22"/>
    </w:rPr>
  </w:style>
  <w:style w:type="paragraph" w:styleId="Listenabsatz">
    <w:name w:val="List Paragraph"/>
    <w:basedOn w:val="Standard"/>
    <w:uiPriority w:val="34"/>
    <w:qFormat/>
    <w:rsid w:val="004E7856"/>
    <w:pPr>
      <w:ind w:left="720"/>
      <w:contextualSpacing/>
    </w:pPr>
  </w:style>
  <w:style w:type="character" w:customStyle="1" w:styleId="berschrift2Zchn">
    <w:name w:val="Überschrift 2 Zchn"/>
    <w:basedOn w:val="Absatz-Standardschriftart"/>
    <w:link w:val="berschrift2"/>
    <w:rsid w:val="005C6820"/>
    <w:rPr>
      <w:rFonts w:ascii="Arial" w:hAnsi="Arial" w:cs="Arial"/>
      <w:b/>
      <w:bCs/>
      <w:iCs/>
      <w:sz w:val="24"/>
      <w:szCs w:val="24"/>
    </w:rPr>
  </w:style>
  <w:style w:type="character" w:styleId="NichtaufgelsteErwhnung">
    <w:name w:val="Unresolved Mention"/>
    <w:basedOn w:val="Absatz-Standardschriftart"/>
    <w:uiPriority w:val="99"/>
    <w:semiHidden/>
    <w:unhideWhenUsed/>
    <w:rsid w:val="006F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78">
      <w:bodyDiv w:val="1"/>
      <w:marLeft w:val="0"/>
      <w:marRight w:val="0"/>
      <w:marTop w:val="0"/>
      <w:marBottom w:val="0"/>
      <w:divBdr>
        <w:top w:val="none" w:sz="0" w:space="0" w:color="auto"/>
        <w:left w:val="none" w:sz="0" w:space="0" w:color="auto"/>
        <w:bottom w:val="none" w:sz="0" w:space="0" w:color="auto"/>
        <w:right w:val="none" w:sz="0" w:space="0" w:color="auto"/>
      </w:divBdr>
    </w:div>
    <w:div w:id="765928443">
      <w:bodyDiv w:val="1"/>
      <w:marLeft w:val="0"/>
      <w:marRight w:val="0"/>
      <w:marTop w:val="0"/>
      <w:marBottom w:val="0"/>
      <w:divBdr>
        <w:top w:val="none" w:sz="0" w:space="0" w:color="auto"/>
        <w:left w:val="none" w:sz="0" w:space="0" w:color="auto"/>
        <w:bottom w:val="none" w:sz="0" w:space="0" w:color="auto"/>
        <w:right w:val="none" w:sz="0" w:space="0" w:color="auto"/>
      </w:divBdr>
      <w:divsChild>
        <w:div w:id="1857884996">
          <w:marLeft w:val="0"/>
          <w:marRight w:val="0"/>
          <w:marTop w:val="0"/>
          <w:marBottom w:val="0"/>
          <w:divBdr>
            <w:top w:val="none" w:sz="0" w:space="0" w:color="auto"/>
            <w:left w:val="none" w:sz="0" w:space="0" w:color="auto"/>
            <w:bottom w:val="none" w:sz="0" w:space="0" w:color="auto"/>
            <w:right w:val="none" w:sz="0" w:space="0" w:color="auto"/>
          </w:divBdr>
          <w:divsChild>
            <w:div w:id="104623413">
              <w:marLeft w:val="0"/>
              <w:marRight w:val="0"/>
              <w:marTop w:val="0"/>
              <w:marBottom w:val="0"/>
              <w:divBdr>
                <w:top w:val="none" w:sz="0" w:space="0" w:color="auto"/>
                <w:left w:val="none" w:sz="0" w:space="0" w:color="auto"/>
                <w:bottom w:val="none" w:sz="0" w:space="0" w:color="auto"/>
                <w:right w:val="none" w:sz="0" w:space="0" w:color="auto"/>
              </w:divBdr>
            </w:div>
            <w:div w:id="118183966">
              <w:marLeft w:val="0"/>
              <w:marRight w:val="0"/>
              <w:marTop w:val="0"/>
              <w:marBottom w:val="0"/>
              <w:divBdr>
                <w:top w:val="none" w:sz="0" w:space="0" w:color="auto"/>
                <w:left w:val="none" w:sz="0" w:space="0" w:color="auto"/>
                <w:bottom w:val="none" w:sz="0" w:space="0" w:color="auto"/>
                <w:right w:val="none" w:sz="0" w:space="0" w:color="auto"/>
              </w:divBdr>
            </w:div>
            <w:div w:id="305745655">
              <w:marLeft w:val="0"/>
              <w:marRight w:val="0"/>
              <w:marTop w:val="0"/>
              <w:marBottom w:val="0"/>
              <w:divBdr>
                <w:top w:val="none" w:sz="0" w:space="0" w:color="auto"/>
                <w:left w:val="none" w:sz="0" w:space="0" w:color="auto"/>
                <w:bottom w:val="none" w:sz="0" w:space="0" w:color="auto"/>
                <w:right w:val="none" w:sz="0" w:space="0" w:color="auto"/>
              </w:divBdr>
            </w:div>
            <w:div w:id="408423577">
              <w:marLeft w:val="0"/>
              <w:marRight w:val="0"/>
              <w:marTop w:val="0"/>
              <w:marBottom w:val="0"/>
              <w:divBdr>
                <w:top w:val="none" w:sz="0" w:space="0" w:color="auto"/>
                <w:left w:val="none" w:sz="0" w:space="0" w:color="auto"/>
                <w:bottom w:val="none" w:sz="0" w:space="0" w:color="auto"/>
                <w:right w:val="none" w:sz="0" w:space="0" w:color="auto"/>
              </w:divBdr>
            </w:div>
            <w:div w:id="428476346">
              <w:marLeft w:val="0"/>
              <w:marRight w:val="0"/>
              <w:marTop w:val="0"/>
              <w:marBottom w:val="0"/>
              <w:divBdr>
                <w:top w:val="none" w:sz="0" w:space="0" w:color="auto"/>
                <w:left w:val="none" w:sz="0" w:space="0" w:color="auto"/>
                <w:bottom w:val="none" w:sz="0" w:space="0" w:color="auto"/>
                <w:right w:val="none" w:sz="0" w:space="0" w:color="auto"/>
              </w:divBdr>
            </w:div>
            <w:div w:id="886989054">
              <w:marLeft w:val="0"/>
              <w:marRight w:val="0"/>
              <w:marTop w:val="0"/>
              <w:marBottom w:val="0"/>
              <w:divBdr>
                <w:top w:val="none" w:sz="0" w:space="0" w:color="auto"/>
                <w:left w:val="none" w:sz="0" w:space="0" w:color="auto"/>
                <w:bottom w:val="none" w:sz="0" w:space="0" w:color="auto"/>
                <w:right w:val="none" w:sz="0" w:space="0" w:color="auto"/>
              </w:divBdr>
            </w:div>
            <w:div w:id="974021372">
              <w:marLeft w:val="0"/>
              <w:marRight w:val="0"/>
              <w:marTop w:val="0"/>
              <w:marBottom w:val="0"/>
              <w:divBdr>
                <w:top w:val="none" w:sz="0" w:space="0" w:color="auto"/>
                <w:left w:val="none" w:sz="0" w:space="0" w:color="auto"/>
                <w:bottom w:val="none" w:sz="0" w:space="0" w:color="auto"/>
                <w:right w:val="none" w:sz="0" w:space="0" w:color="auto"/>
              </w:divBdr>
            </w:div>
            <w:div w:id="1139104755">
              <w:marLeft w:val="0"/>
              <w:marRight w:val="0"/>
              <w:marTop w:val="0"/>
              <w:marBottom w:val="0"/>
              <w:divBdr>
                <w:top w:val="none" w:sz="0" w:space="0" w:color="auto"/>
                <w:left w:val="none" w:sz="0" w:space="0" w:color="auto"/>
                <w:bottom w:val="none" w:sz="0" w:space="0" w:color="auto"/>
                <w:right w:val="none" w:sz="0" w:space="0" w:color="auto"/>
              </w:divBdr>
            </w:div>
            <w:div w:id="1432583793">
              <w:marLeft w:val="0"/>
              <w:marRight w:val="0"/>
              <w:marTop w:val="0"/>
              <w:marBottom w:val="0"/>
              <w:divBdr>
                <w:top w:val="none" w:sz="0" w:space="0" w:color="auto"/>
                <w:left w:val="none" w:sz="0" w:space="0" w:color="auto"/>
                <w:bottom w:val="none" w:sz="0" w:space="0" w:color="auto"/>
                <w:right w:val="none" w:sz="0" w:space="0" w:color="auto"/>
              </w:divBdr>
            </w:div>
            <w:div w:id="19942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8698">
      <w:bodyDiv w:val="1"/>
      <w:marLeft w:val="0"/>
      <w:marRight w:val="0"/>
      <w:marTop w:val="0"/>
      <w:marBottom w:val="0"/>
      <w:divBdr>
        <w:top w:val="none" w:sz="0" w:space="0" w:color="auto"/>
        <w:left w:val="none" w:sz="0" w:space="0" w:color="auto"/>
        <w:bottom w:val="none" w:sz="0" w:space="0" w:color="auto"/>
        <w:right w:val="none" w:sz="0" w:space="0" w:color="auto"/>
      </w:divBdr>
    </w:div>
    <w:div w:id="825630355">
      <w:bodyDiv w:val="1"/>
      <w:marLeft w:val="0"/>
      <w:marRight w:val="0"/>
      <w:marTop w:val="0"/>
      <w:marBottom w:val="0"/>
      <w:divBdr>
        <w:top w:val="none" w:sz="0" w:space="0" w:color="auto"/>
        <w:left w:val="none" w:sz="0" w:space="0" w:color="auto"/>
        <w:bottom w:val="none" w:sz="0" w:space="0" w:color="auto"/>
        <w:right w:val="none" w:sz="0" w:space="0" w:color="auto"/>
      </w:divBdr>
    </w:div>
    <w:div w:id="845242808">
      <w:bodyDiv w:val="1"/>
      <w:marLeft w:val="0"/>
      <w:marRight w:val="0"/>
      <w:marTop w:val="0"/>
      <w:marBottom w:val="0"/>
      <w:divBdr>
        <w:top w:val="none" w:sz="0" w:space="0" w:color="auto"/>
        <w:left w:val="none" w:sz="0" w:space="0" w:color="auto"/>
        <w:bottom w:val="none" w:sz="0" w:space="0" w:color="auto"/>
        <w:right w:val="none" w:sz="0" w:space="0" w:color="auto"/>
      </w:divBdr>
      <w:divsChild>
        <w:div w:id="185948217">
          <w:marLeft w:val="0"/>
          <w:marRight w:val="0"/>
          <w:marTop w:val="0"/>
          <w:marBottom w:val="0"/>
          <w:divBdr>
            <w:top w:val="none" w:sz="0" w:space="0" w:color="auto"/>
            <w:left w:val="none" w:sz="0" w:space="0" w:color="auto"/>
            <w:bottom w:val="none" w:sz="0" w:space="0" w:color="auto"/>
            <w:right w:val="none" w:sz="0" w:space="0" w:color="auto"/>
          </w:divBdr>
          <w:divsChild>
            <w:div w:id="95635858">
              <w:marLeft w:val="0"/>
              <w:marRight w:val="0"/>
              <w:marTop w:val="0"/>
              <w:marBottom w:val="0"/>
              <w:divBdr>
                <w:top w:val="none" w:sz="0" w:space="0" w:color="auto"/>
                <w:left w:val="none" w:sz="0" w:space="0" w:color="auto"/>
                <w:bottom w:val="none" w:sz="0" w:space="0" w:color="auto"/>
                <w:right w:val="none" w:sz="0" w:space="0" w:color="auto"/>
              </w:divBdr>
              <w:divsChild>
                <w:div w:id="1516990732">
                  <w:marLeft w:val="0"/>
                  <w:marRight w:val="0"/>
                  <w:marTop w:val="0"/>
                  <w:marBottom w:val="0"/>
                  <w:divBdr>
                    <w:top w:val="none" w:sz="0" w:space="0" w:color="auto"/>
                    <w:left w:val="none" w:sz="0" w:space="0" w:color="auto"/>
                    <w:bottom w:val="none" w:sz="0" w:space="0" w:color="auto"/>
                    <w:right w:val="none" w:sz="0" w:space="0" w:color="auto"/>
                  </w:divBdr>
                  <w:divsChild>
                    <w:div w:id="265315160">
                      <w:marLeft w:val="0"/>
                      <w:marRight w:val="0"/>
                      <w:marTop w:val="0"/>
                      <w:marBottom w:val="300"/>
                      <w:divBdr>
                        <w:top w:val="single" w:sz="6" w:space="0" w:color="AAAAAA"/>
                        <w:left w:val="single" w:sz="6" w:space="0" w:color="AAAAAA"/>
                        <w:bottom w:val="single" w:sz="6" w:space="0" w:color="AAAAAA"/>
                        <w:right w:val="single" w:sz="6" w:space="0" w:color="AAAAAA"/>
                      </w:divBdr>
                    </w:div>
                  </w:divsChild>
                </w:div>
              </w:divsChild>
            </w:div>
          </w:divsChild>
        </w:div>
      </w:divsChild>
    </w:div>
    <w:div w:id="1395351073">
      <w:bodyDiv w:val="1"/>
      <w:marLeft w:val="0"/>
      <w:marRight w:val="0"/>
      <w:marTop w:val="0"/>
      <w:marBottom w:val="0"/>
      <w:divBdr>
        <w:top w:val="none" w:sz="0" w:space="0" w:color="auto"/>
        <w:left w:val="none" w:sz="0" w:space="0" w:color="auto"/>
        <w:bottom w:val="none" w:sz="0" w:space="0" w:color="auto"/>
        <w:right w:val="none" w:sz="0" w:space="0" w:color="auto"/>
      </w:divBdr>
    </w:div>
    <w:div w:id="14752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le_is\AppData\Local\Microsoft\Windows\INetCache\Content.Outlook\MDPF9KI6\roland.bornheim@dl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lle_is\AppData\Local\Microsoft\Windows\INetCache\Content.Outlook\MDPF9KI6\isabel.aller@dl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outline.eu/app/BWST-Ep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372915774B3D74C8A06505A87F2BD93" ma:contentTypeVersion="25" ma:contentTypeDescription="Ein neues Dokument erstellen." ma:contentTypeScope="" ma:versionID="f8922eaf8f99adeae42d72ef65360824">
  <xsd:schema xmlns:xsd="http://www.w3.org/2001/XMLSchema" xmlns:xs="http://www.w3.org/2001/XMLSchema" xmlns:p="http://schemas.microsoft.com/office/2006/metadata/properties" xmlns:ns2="a6b5402a-6718-470d-8d95-25e9f4721ae8" xmlns:ns3="c199910a-b22f-4b27-ae18-ba5937f8f22e" targetNamespace="http://schemas.microsoft.com/office/2006/metadata/properties" ma:root="true" ma:fieldsID="d8265a7ba674c120a0e55d0eb21811b5" ns2:_="" ns3:_="">
    <xsd:import namespace="a6b5402a-6718-470d-8d95-25e9f4721ae8"/>
    <xsd:import namespace="c199910a-b22f-4b27-ae18-ba5937f8f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_ApprovalAssignedTo" minOccurs="0"/>
                <xsd:element ref="ns2:_ApprovalRespondedBy" minOccurs="0"/>
                <xsd:element ref="ns2:_ApprovalSentBy" minOccurs="0"/>
                <xsd:element ref="ns2:_ApprovalStatus" minOccurs="0"/>
                <xsd:element ref="ns2:Versende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5402a-6718-470d-8d95-25e9f472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7911ab3-84e7-4fd0-b0a8-62885ff72f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_ApprovalAssignedTo" ma:index="27" nillable="true" ma:displayName="Genehmigende Personen"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8" nillable="true" ma:displayName="Antworten"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9" nillable="true" ma:displayName="Genehmigungserstelle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0" nillable="true" ma:displayName="Genehmigungsstatus" ma:internalName="_ApprovalStatus" ma:readOnly="true">
      <xsd:simpleType>
        <xsd:restriction base="dms:Unknown"/>
      </xsd:simpleType>
    </xsd:element>
    <xsd:element name="Versendet_x003f_" ma:index="31" nillable="true" ma:displayName="Versendet?" ma:format="Dropdown" ma:internalName="Versendet_x003f_">
      <xsd:simpleType>
        <xsd:union memberTypes="dms:Text">
          <xsd:simpleType>
            <xsd:restriction base="dms:Choice">
              <xsd:enumeration value="Ja"/>
              <xsd:enumeration value="Nei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99910a-b22f-4b27-ae18-ba5937f8f22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a45d329-3726-4e03-81e7-ea6b525a0b2e}" ma:internalName="TaxCatchAll" ma:showField="CatchAllData" ma:web="c199910a-b22f-4b27-ae18-ba5937f8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199910a-b22f-4b27-ae18-ba5937f8f22e" xsi:nil="true"/>
    <lcf76f155ced4ddcb4097134ff3c332f xmlns="a6b5402a-6718-470d-8d95-25e9f4721ae8">
      <Terms xmlns="http://schemas.microsoft.com/office/infopath/2007/PartnerControls"/>
    </lcf76f155ced4ddcb4097134ff3c332f>
    <Versendet_x003f_ xmlns="a6b5402a-6718-470d-8d95-25e9f4721ae8" xsi:nil="true"/>
    <_ApprovalAssignedTo xmlns="a6b5402a-6718-470d-8d95-25e9f4721ae8">
      <UserInfo>
        <DisplayName/>
        <AccountId xsi:nil="true"/>
        <AccountType/>
      </UserInfo>
    </_ApprovalAssignedTo>
    <_ApprovalStatus xmlns="a6b5402a-6718-470d-8d95-25e9f4721ae8">0</_ApprovalStatus>
    <_ApprovalRespondedBy xmlns="a6b5402a-6718-470d-8d95-25e9f4721ae8">
      <UserInfo>
        <DisplayName/>
        <AccountId xsi:nil="true"/>
        <AccountType/>
      </UserInfo>
    </_ApprovalRespondedBy>
    <_ApprovalSentBy xmlns="a6b5402a-6718-470d-8d95-25e9f4721ae8">
      <UserInfo>
        <DisplayName/>
        <AccountId xsi:nil="true"/>
        <AccountType/>
      </UserInfo>
    </_ApprovalSentBy>
  </documentManagement>
</p:properties>
</file>

<file path=customXml/itemProps1.xml><?xml version="1.0" encoding="utf-8"?>
<ds:datastoreItem xmlns:ds="http://schemas.openxmlformats.org/officeDocument/2006/customXml" ds:itemID="{AB400F8E-022E-4B65-B69E-544B0FD5E869}">
  <ds:schemaRefs>
    <ds:schemaRef ds:uri="http://schemas.openxmlformats.org/officeDocument/2006/bibliography"/>
  </ds:schemaRefs>
</ds:datastoreItem>
</file>

<file path=customXml/itemProps2.xml><?xml version="1.0" encoding="utf-8"?>
<ds:datastoreItem xmlns:ds="http://schemas.openxmlformats.org/officeDocument/2006/customXml" ds:itemID="{983455F7-1B87-497F-BB28-DA9EE9EF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5402a-6718-470d-8d95-25e9f4721ae8"/>
    <ds:schemaRef ds:uri="c199910a-b22f-4b27-ae18-ba5937f8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B50E0-9649-4FC7-A6B0-429DAA701646}">
  <ds:schemaRefs>
    <ds:schemaRef ds:uri="http://schemas.microsoft.com/sharepoint/v3/contenttype/forms"/>
  </ds:schemaRefs>
</ds:datastoreItem>
</file>

<file path=customXml/itemProps4.xml><?xml version="1.0" encoding="utf-8"?>
<ds:datastoreItem xmlns:ds="http://schemas.openxmlformats.org/officeDocument/2006/customXml" ds:itemID="{25415EBD-B0C8-4422-8895-5C88F8FF229C}">
  <ds:schemaRefs>
    <ds:schemaRef ds:uri="http://schemas.microsoft.com/office/2006/metadata/properties"/>
    <ds:schemaRef ds:uri="http://schemas.microsoft.com/office/infopath/2007/PartnerControls"/>
    <ds:schemaRef ds:uri="c199910a-b22f-4b27-ae18-ba5937f8f22e"/>
    <ds:schemaRef ds:uri="a6b5402a-6718-470d-8d95-25e9f4721a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Leitfaden Wirkstoffforschung</vt:lpstr>
    </vt:vector>
  </TitlesOfParts>
  <Company>DLR-PT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Wirkstoffforschung</dc:title>
  <dc:creator>Roland.Bornheim@dlr.de;Bettina.Peters@dlr.de</dc:creator>
  <cp:lastModifiedBy>Bornheim, Roland</cp:lastModifiedBy>
  <cp:revision>2</cp:revision>
  <cp:lastPrinted>2016-05-11T08:49:00Z</cp:lastPrinted>
  <dcterms:created xsi:type="dcterms:W3CDTF">2025-07-24T09:20:00Z</dcterms:created>
  <dcterms:modified xsi:type="dcterms:W3CDTF">2025-07-24T09:20:00Z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0x0101002372915774B3D74C8A06505A87F2BD93</vt:lpwstr>
  </property>
  <property fmtid="{D5CDD505-2E9C-101B-9397-08002B2CF9AE}" pid="3" name="MediaServiceImageTags">
    <vt:lpwstr/>
  </property>
</Properties>
</file>